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FE2482" w:rsidTr="00750125">
        <w:trPr>
          <w:trHeight w:val="214"/>
        </w:trPr>
        <w:tc>
          <w:tcPr>
            <w:tcW w:w="15694" w:type="dxa"/>
            <w:gridSpan w:val="9"/>
            <w:vAlign w:val="center"/>
          </w:tcPr>
          <w:p w:rsidR="00FE2482" w:rsidRPr="000E0A50" w:rsidRDefault="00FE2482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1.DÖNEM  1. DÜZEY</w:t>
            </w:r>
          </w:p>
        </w:tc>
      </w:tr>
      <w:tr w:rsidR="00A20F49" w:rsidTr="00A7296A">
        <w:trPr>
          <w:cantSplit/>
          <w:trHeight w:val="774"/>
        </w:trPr>
        <w:tc>
          <w:tcPr>
            <w:tcW w:w="469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50125" w:rsidTr="00BB3C91">
        <w:trPr>
          <w:cantSplit/>
          <w:trHeight w:val="1803"/>
        </w:trPr>
        <w:tc>
          <w:tcPr>
            <w:tcW w:w="469" w:type="dxa"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extDirection w:val="btLr"/>
            <w:vAlign w:val="center"/>
          </w:tcPr>
          <w:p w:rsidR="00750125" w:rsidRPr="000E0A50" w:rsidRDefault="00750125" w:rsidP="00A7296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VE DİN</w:t>
            </w:r>
          </w:p>
        </w:tc>
        <w:tc>
          <w:tcPr>
            <w:tcW w:w="5375" w:type="dxa"/>
            <w:vAlign w:val="center"/>
          </w:tcPr>
          <w:p w:rsidR="00750125" w:rsidRPr="00E779CB" w:rsidRDefault="00750125" w:rsidP="008E23C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İNSAN VE DİN</w:t>
            </w:r>
          </w:p>
          <w:p w:rsidR="00750125" w:rsidRPr="00E779CB" w:rsidRDefault="00750125" w:rsidP="008E23C3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İnsanın Evrendeki Konumu</w:t>
            </w:r>
          </w:p>
          <w:p w:rsidR="00750125" w:rsidRPr="00E779CB" w:rsidRDefault="00750125" w:rsidP="008E23C3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Tanımı</w:t>
            </w:r>
          </w:p>
          <w:p w:rsidR="00750125" w:rsidRPr="008E23C3" w:rsidRDefault="00750125" w:rsidP="008E23C3">
            <w:pPr>
              <w:pStyle w:val="altbalk"/>
              <w:numPr>
                <w:ilvl w:val="1"/>
                <w:numId w:val="3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Kaynağı</w:t>
            </w:r>
          </w:p>
        </w:tc>
        <w:tc>
          <w:tcPr>
            <w:tcW w:w="2962" w:type="dxa"/>
            <w:vAlign w:val="center"/>
          </w:tcPr>
          <w:p w:rsidR="00750125" w:rsidRPr="002D4A53" w:rsidRDefault="00750125" w:rsidP="00750125">
            <w:pPr>
              <w:jc w:val="both"/>
              <w:rPr>
                <w:b/>
                <w:sz w:val="12"/>
                <w:szCs w:val="12"/>
              </w:rPr>
            </w:pPr>
            <w:r w:rsidRPr="002D4A5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Başka dinlere mensup insanlara daha hoşgörülü davranır.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dinamik bir özelliğe sahip olduğunu kavrar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D4A5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9" w:type="dxa"/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750125" w:rsidRPr="00C024DA" w:rsidRDefault="00750125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750125" w:rsidRPr="00C024DA" w:rsidRDefault="00750125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750125" w:rsidRPr="00C024DA" w:rsidRDefault="00750125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C024DA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C024DA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750125" w:rsidRPr="00C024DA" w:rsidRDefault="00750125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750125" w:rsidRPr="00FD54AA" w:rsidRDefault="00750125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50125" w:rsidRPr="000E0A50" w:rsidRDefault="00750125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BB3C91" w:rsidTr="00BB3C91">
        <w:trPr>
          <w:cantSplit/>
          <w:trHeight w:val="537"/>
        </w:trPr>
        <w:tc>
          <w:tcPr>
            <w:tcW w:w="469" w:type="dxa"/>
            <w:vMerge w:val="restart"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BB3C91" w:rsidRPr="00C45752" w:rsidRDefault="00BB3C91" w:rsidP="00A729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5752">
              <w:rPr>
                <w:sz w:val="16"/>
                <w:szCs w:val="16"/>
              </w:rPr>
              <w:t>İMAN VE İNSAN</w:t>
            </w:r>
          </w:p>
        </w:tc>
        <w:tc>
          <w:tcPr>
            <w:tcW w:w="5375" w:type="dxa"/>
            <w:vMerge w:val="restart"/>
            <w:vAlign w:val="center"/>
          </w:tcPr>
          <w:p w:rsidR="00BB3C91" w:rsidRPr="00C45752" w:rsidRDefault="00BB3C91" w:rsidP="008E23C3">
            <w:pPr>
              <w:pStyle w:val="altbalk"/>
              <w:tabs>
                <w:tab w:val="left" w:pos="409"/>
              </w:tabs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1. İmanın Tanımı ve Önemi</w:t>
            </w:r>
          </w:p>
          <w:p w:rsidR="00BB3C91" w:rsidRPr="00C45752" w:rsidRDefault="00BB3C91" w:rsidP="008E23C3">
            <w:pPr>
              <w:pStyle w:val="altbalk"/>
              <w:numPr>
                <w:ilvl w:val="1"/>
                <w:numId w:val="4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İmanın Tanımı</w:t>
            </w:r>
          </w:p>
          <w:p w:rsidR="00BB3C91" w:rsidRPr="00C45752" w:rsidRDefault="00BB3C91" w:rsidP="008E23C3">
            <w:pPr>
              <w:pStyle w:val="altbalk"/>
              <w:numPr>
                <w:ilvl w:val="1"/>
                <w:numId w:val="4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Kelime-i Tevhit ve Kelime-i </w:t>
            </w:r>
            <w:proofErr w:type="spellStart"/>
            <w:r w:rsidRPr="00C45752">
              <w:rPr>
                <w:b w:val="0"/>
                <w:color w:val="auto"/>
                <w:sz w:val="22"/>
                <w:szCs w:val="22"/>
              </w:rPr>
              <w:t>Şehadet</w:t>
            </w:r>
            <w:proofErr w:type="spellEnd"/>
          </w:p>
          <w:p w:rsidR="00BB3C91" w:rsidRPr="00C45752" w:rsidRDefault="00BB3C91" w:rsidP="006A794B">
            <w:pPr>
              <w:pStyle w:val="altbalk"/>
              <w:numPr>
                <w:ilvl w:val="1"/>
                <w:numId w:val="4"/>
              </w:numPr>
              <w:tabs>
                <w:tab w:val="clear" w:pos="2136"/>
              </w:tabs>
              <w:spacing w:before="0" w:after="0"/>
              <w:ind w:left="164" w:right="-193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İmanın Önemi</w:t>
            </w:r>
          </w:p>
        </w:tc>
        <w:tc>
          <w:tcPr>
            <w:tcW w:w="2962" w:type="dxa"/>
            <w:vMerge w:val="restart"/>
            <w:vAlign w:val="center"/>
          </w:tcPr>
          <w:p w:rsidR="00BB3C91" w:rsidRPr="002D4A53" w:rsidRDefault="00BB3C91" w:rsidP="00750125">
            <w:pPr>
              <w:jc w:val="both"/>
              <w:rPr>
                <w:b/>
                <w:sz w:val="16"/>
                <w:szCs w:val="16"/>
              </w:rPr>
            </w:pPr>
          </w:p>
          <w:p w:rsidR="00BB3C91" w:rsidRPr="002D4A53" w:rsidRDefault="00BB3C9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İman ve Küfür terimlerinin anlamlarını kavrar.</w:t>
            </w:r>
          </w:p>
          <w:p w:rsidR="00BB3C91" w:rsidRPr="002D4A53" w:rsidRDefault="00BB3C9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2D4A5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BB3C91" w:rsidRPr="002D4A53" w:rsidRDefault="00BB3C91" w:rsidP="006A794B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29" w:type="dxa"/>
            <w:vMerge w:val="restart"/>
            <w:vAlign w:val="center"/>
          </w:tcPr>
          <w:p w:rsidR="00BB3C91" w:rsidRPr="000E0A50" w:rsidRDefault="00BB3C91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BB3C91" w:rsidRPr="000E0A50" w:rsidRDefault="00BB3C91" w:rsidP="00623909">
            <w:pPr>
              <w:rPr>
                <w:sz w:val="16"/>
                <w:szCs w:val="16"/>
              </w:rPr>
            </w:pPr>
          </w:p>
        </w:tc>
      </w:tr>
      <w:tr w:rsidR="00BB3C91" w:rsidTr="00BB3C91">
        <w:trPr>
          <w:cantSplit/>
          <w:trHeight w:val="700"/>
        </w:trPr>
        <w:tc>
          <w:tcPr>
            <w:tcW w:w="469" w:type="dxa"/>
            <w:vMerge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BB3C91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BB3C91" w:rsidRPr="00C45752" w:rsidRDefault="00BB3C91" w:rsidP="00A7296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vAlign w:val="center"/>
          </w:tcPr>
          <w:p w:rsidR="00BB3C91" w:rsidRPr="00C45752" w:rsidRDefault="00BB3C91" w:rsidP="008E23C3">
            <w:pPr>
              <w:pStyle w:val="altbalk"/>
              <w:tabs>
                <w:tab w:val="left" w:pos="409"/>
              </w:tabs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vMerge/>
            <w:vAlign w:val="center"/>
          </w:tcPr>
          <w:p w:rsidR="00BB3C91" w:rsidRPr="002D4A53" w:rsidRDefault="00BB3C91" w:rsidP="0075012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BB3C91" w:rsidRPr="00F96E3C" w:rsidRDefault="00BB3C91" w:rsidP="003011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BB3C91" w:rsidRPr="000E0A50" w:rsidRDefault="00BB3C91" w:rsidP="00623909">
            <w:pPr>
              <w:rPr>
                <w:sz w:val="16"/>
                <w:szCs w:val="16"/>
              </w:rPr>
            </w:pPr>
          </w:p>
        </w:tc>
      </w:tr>
      <w:tr w:rsidR="00750125" w:rsidTr="00A7296A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750125" w:rsidRPr="00C45752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50125" w:rsidRPr="00C45752" w:rsidRDefault="00750125" w:rsidP="008E23C3">
            <w:pPr>
              <w:pStyle w:val="altbalk"/>
              <w:spacing w:before="0" w:after="0"/>
              <w:ind w:left="164" w:right="-193"/>
              <w:jc w:val="both"/>
              <w:rPr>
                <w:b w:val="0"/>
                <w:color w:val="auto"/>
                <w:sz w:val="2"/>
                <w:szCs w:val="2"/>
              </w:rPr>
            </w:pPr>
          </w:p>
          <w:p w:rsidR="00750125" w:rsidRPr="00C45752" w:rsidRDefault="00750125" w:rsidP="008E23C3">
            <w:pPr>
              <w:pStyle w:val="altbalk"/>
              <w:numPr>
                <w:ilvl w:val="1"/>
                <w:numId w:val="6"/>
              </w:numPr>
              <w:tabs>
                <w:tab w:val="clear" w:pos="2136"/>
                <w:tab w:val="left" w:pos="394"/>
              </w:tabs>
              <w:spacing w:before="0" w:after="0"/>
              <w:ind w:left="709" w:right="600" w:hanging="567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İmanın Türleri </w:t>
            </w:r>
          </w:p>
          <w:p w:rsidR="00750125" w:rsidRPr="00C45752" w:rsidRDefault="00750125" w:rsidP="008E23C3">
            <w:pPr>
              <w:pStyle w:val="altbalk"/>
              <w:spacing w:before="0" w:after="0"/>
              <w:ind w:left="567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1.4.1.Taklidi İman</w:t>
            </w:r>
          </w:p>
          <w:p w:rsidR="00750125" w:rsidRPr="00C45752" w:rsidRDefault="00750125" w:rsidP="008E23C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       1.4.2.Tahkiki İman</w:t>
            </w:r>
          </w:p>
        </w:tc>
        <w:tc>
          <w:tcPr>
            <w:tcW w:w="2962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A7296A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750125" w:rsidRPr="00C45752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50125" w:rsidRPr="00C45752" w:rsidRDefault="00750125" w:rsidP="00C45752">
            <w:pPr>
              <w:pStyle w:val="altbalk"/>
              <w:tabs>
                <w:tab w:val="left" w:pos="284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2.Tasdik (İnanç-Davranış İlişkisi) Yönünden İnsanlar</w:t>
            </w:r>
          </w:p>
          <w:p w:rsidR="00750125" w:rsidRPr="00C45752" w:rsidRDefault="00750125" w:rsidP="00C45752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2.1. </w:t>
            </w:r>
            <w:proofErr w:type="spellStart"/>
            <w:r w:rsidRPr="00C45752">
              <w:rPr>
                <w:b w:val="0"/>
                <w:color w:val="auto"/>
                <w:sz w:val="22"/>
                <w:szCs w:val="22"/>
              </w:rPr>
              <w:t>Mü’min</w:t>
            </w:r>
            <w:proofErr w:type="spellEnd"/>
          </w:p>
        </w:tc>
        <w:tc>
          <w:tcPr>
            <w:tcW w:w="2962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A7296A">
        <w:trPr>
          <w:cantSplit/>
          <w:trHeight w:val="532"/>
        </w:trPr>
        <w:tc>
          <w:tcPr>
            <w:tcW w:w="469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750125" w:rsidRPr="00C45752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50125" w:rsidRPr="00C45752" w:rsidRDefault="00750125" w:rsidP="00C45752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2.2. Münafık </w:t>
            </w:r>
          </w:p>
        </w:tc>
        <w:tc>
          <w:tcPr>
            <w:tcW w:w="2962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A7296A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750125" w:rsidRPr="00C45752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50125" w:rsidRPr="00C45752" w:rsidRDefault="00750125" w:rsidP="00C45752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 xml:space="preserve">2.3. Kâfir </w:t>
            </w:r>
          </w:p>
          <w:p w:rsidR="00750125" w:rsidRPr="00C45752" w:rsidRDefault="00750125" w:rsidP="00C45752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2.4. Müşrik</w:t>
            </w:r>
          </w:p>
        </w:tc>
        <w:tc>
          <w:tcPr>
            <w:tcW w:w="2962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A7296A">
        <w:trPr>
          <w:cantSplit/>
          <w:trHeight w:val="541"/>
        </w:trPr>
        <w:tc>
          <w:tcPr>
            <w:tcW w:w="469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750125" w:rsidRPr="00C45752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50125" w:rsidRPr="00C45752" w:rsidRDefault="00750125" w:rsidP="006A794B">
            <w:pPr>
              <w:pStyle w:val="altbalk"/>
              <w:numPr>
                <w:ilvl w:val="0"/>
                <w:numId w:val="7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İman Esasları (Amentü)</w:t>
            </w:r>
          </w:p>
        </w:tc>
        <w:tc>
          <w:tcPr>
            <w:tcW w:w="2962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A7296A">
        <w:trPr>
          <w:cantSplit/>
          <w:trHeight w:val="51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750125" w:rsidRPr="00C45752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750125" w:rsidRPr="00C45752" w:rsidRDefault="00750125" w:rsidP="00C45752">
            <w:pPr>
              <w:pStyle w:val="altbalk"/>
              <w:numPr>
                <w:ilvl w:val="0"/>
                <w:numId w:val="7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45752">
              <w:rPr>
                <w:b w:val="0"/>
                <w:color w:val="auto"/>
                <w:sz w:val="22"/>
                <w:szCs w:val="22"/>
              </w:rPr>
              <w:t>Batıl inanışlar ve hurafeler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3011F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  <w:r>
        <w:tab/>
      </w:r>
    </w:p>
    <w:p w:rsidR="001B6D5D" w:rsidRPr="002D4A53" w:rsidRDefault="001B6D5D" w:rsidP="002D4A53">
      <w:pPr>
        <w:tabs>
          <w:tab w:val="left" w:pos="13200"/>
        </w:tabs>
        <w:rPr>
          <w:sz w:val="14"/>
          <w:szCs w:val="14"/>
        </w:rPr>
      </w:pPr>
      <w:r>
        <w:lastRenderedPageBreak/>
        <w:tab/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750125">
        <w:trPr>
          <w:trHeight w:val="209"/>
        </w:trPr>
        <w:tc>
          <w:tcPr>
            <w:tcW w:w="15694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2.DÖNEM  2. DÜZEY</w:t>
            </w:r>
          </w:p>
        </w:tc>
      </w:tr>
      <w:tr w:rsidR="001647A8" w:rsidTr="00941BB4">
        <w:trPr>
          <w:cantSplit/>
          <w:trHeight w:val="759"/>
        </w:trPr>
        <w:tc>
          <w:tcPr>
            <w:tcW w:w="46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BB3C91" w:rsidTr="00BB3C91">
        <w:trPr>
          <w:cantSplit/>
          <w:trHeight w:val="842"/>
        </w:trPr>
        <w:tc>
          <w:tcPr>
            <w:tcW w:w="469" w:type="dxa"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BB3C91" w:rsidRPr="000E0A50" w:rsidRDefault="00BB3C91" w:rsidP="003049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ALLAH’A İMAN</w:t>
            </w:r>
          </w:p>
        </w:tc>
        <w:tc>
          <w:tcPr>
            <w:tcW w:w="5375" w:type="dxa"/>
            <w:vAlign w:val="center"/>
          </w:tcPr>
          <w:p w:rsidR="00BB3C91" w:rsidRPr="00C45752" w:rsidRDefault="00BB3C91" w:rsidP="00C45752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Varlığı ve Birliği</w:t>
            </w:r>
          </w:p>
        </w:tc>
        <w:tc>
          <w:tcPr>
            <w:tcW w:w="2962" w:type="dxa"/>
            <w:vMerge w:val="restart"/>
            <w:vAlign w:val="center"/>
          </w:tcPr>
          <w:p w:rsidR="00BB3C91" w:rsidRPr="002D4A53" w:rsidRDefault="00BB3C91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B3C91" w:rsidRPr="002D4A53" w:rsidRDefault="00BB3C9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Alemdeki herşeyin Allah’ın varlığına delalet ettiğini bilir.</w:t>
            </w:r>
          </w:p>
          <w:p w:rsidR="00BB3C91" w:rsidRPr="002D4A53" w:rsidRDefault="00BB3C9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Dünyadaki nizam ve intizamın Allah’n birliğine delalet ettiğini kavrar.</w:t>
            </w:r>
          </w:p>
          <w:p w:rsidR="00BB3C91" w:rsidRDefault="00BB3C9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sıfatlarını anlamlarıyla sayar.</w:t>
            </w:r>
          </w:p>
          <w:p w:rsidR="00BB3C91" w:rsidRPr="002D4A53" w:rsidRDefault="00BB3C9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rahmet ve Kudretini ifade eden isimlerini anlamlarıyla bilir ve sayar</w:t>
            </w:r>
          </w:p>
        </w:tc>
        <w:tc>
          <w:tcPr>
            <w:tcW w:w="1529" w:type="dxa"/>
            <w:vAlign w:val="center"/>
          </w:tcPr>
          <w:p w:rsidR="00BB3C91" w:rsidRPr="000E0A50" w:rsidRDefault="00BB3C9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BB3C91" w:rsidRPr="00C024DA" w:rsidRDefault="00BB3C91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BB3C91" w:rsidRPr="00C024DA" w:rsidRDefault="00BB3C91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BB3C91" w:rsidRPr="00C024DA" w:rsidRDefault="00BB3C91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C024DA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C024DA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BB3C91" w:rsidRPr="00C024DA" w:rsidRDefault="00BB3C91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BB3C91" w:rsidRPr="00FD54AA" w:rsidRDefault="00BB3C91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BB3C91" w:rsidRPr="00FD54AA" w:rsidRDefault="00BB3C91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BB3C91" w:rsidRPr="00FD54AA" w:rsidRDefault="00BB3C91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BB3C91" w:rsidRPr="00FD54AA" w:rsidRDefault="00BB3C91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BB3C91" w:rsidRPr="00FD54AA" w:rsidRDefault="00BB3C91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BB3C91" w:rsidRPr="000E0A50" w:rsidRDefault="00BB3C91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</w:tr>
      <w:tr w:rsidR="00BB3C91" w:rsidTr="00941BB4">
        <w:trPr>
          <w:cantSplit/>
          <w:trHeight w:val="642"/>
        </w:trPr>
        <w:tc>
          <w:tcPr>
            <w:tcW w:w="469" w:type="dxa"/>
            <w:vMerge w:val="restart"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BB3C91" w:rsidRPr="00C45752" w:rsidRDefault="00BB3C91" w:rsidP="00C45752">
            <w:pPr>
              <w:rPr>
                <w:rStyle w:val="Gl"/>
                <w:b w:val="0"/>
                <w:sz w:val="16"/>
                <w:szCs w:val="16"/>
              </w:rPr>
            </w:pPr>
            <w:r w:rsidRPr="00C45752">
              <w:rPr>
                <w:rStyle w:val="Gl"/>
                <w:b w:val="0"/>
                <w:sz w:val="16"/>
                <w:szCs w:val="16"/>
              </w:rPr>
              <w:t>Allah’ın Yarattıklarına Sevgisini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BB3C91" w:rsidRPr="002D4A53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B3C91" w:rsidRPr="000E0A50" w:rsidRDefault="00BB3C9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</w:tr>
      <w:tr w:rsidR="00BB3C91" w:rsidTr="00941BB4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BB3C91" w:rsidRPr="00C024DA" w:rsidRDefault="00BB3C91" w:rsidP="00C01A4A">
            <w:pPr>
              <w:pStyle w:val="Balk6"/>
              <w:rPr>
                <w:b w:val="0"/>
                <w:sz w:val="16"/>
                <w:szCs w:val="16"/>
                <w:lang w:eastAsia="tr-TR"/>
              </w:rPr>
            </w:pPr>
            <w:r w:rsidRPr="00C024DA">
              <w:rPr>
                <w:b w:val="0"/>
                <w:sz w:val="16"/>
                <w:szCs w:val="16"/>
                <w:lang w:eastAsia="tr-TR"/>
              </w:rPr>
              <w:t>Allah’ın Rahmetini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BB3C91" w:rsidRPr="002D4A53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B3C91" w:rsidRPr="000E0A50" w:rsidRDefault="00BB3C9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</w:tr>
      <w:tr w:rsidR="00BB3C91" w:rsidTr="00941BB4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BB3C91" w:rsidRPr="00C024DA" w:rsidRDefault="00BB3C91" w:rsidP="00C01A4A">
            <w:pPr>
              <w:pStyle w:val="Balk6"/>
              <w:rPr>
                <w:rStyle w:val="Gl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Allah’ın Kudretini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BB3C91" w:rsidRPr="002D4A53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B3C91" w:rsidRPr="000E0A50" w:rsidRDefault="00BB3C9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</w:tr>
      <w:tr w:rsidR="00BB3C91" w:rsidTr="003049E6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BB3C91" w:rsidRPr="000E0A50" w:rsidRDefault="00BB3C91" w:rsidP="003049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MELEKLERE İMAN</w:t>
            </w:r>
          </w:p>
        </w:tc>
        <w:tc>
          <w:tcPr>
            <w:tcW w:w="5375" w:type="dxa"/>
            <w:vAlign w:val="center"/>
          </w:tcPr>
          <w:p w:rsidR="00BB3C91" w:rsidRPr="00C01A4A" w:rsidRDefault="00BB3C91" w:rsidP="00C01A4A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>Meleklerin Özellikleri</w:t>
            </w:r>
          </w:p>
          <w:p w:rsidR="00BB3C91" w:rsidRPr="00C01A4A" w:rsidRDefault="00BB3C91" w:rsidP="006A794B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>Meleklerin Görevleri</w:t>
            </w:r>
          </w:p>
        </w:tc>
        <w:tc>
          <w:tcPr>
            <w:tcW w:w="2962" w:type="dxa"/>
            <w:vMerge w:val="restart"/>
            <w:vAlign w:val="center"/>
          </w:tcPr>
          <w:p w:rsidR="00BB3C91" w:rsidRPr="002D4A53" w:rsidRDefault="00BB3C91" w:rsidP="00750125">
            <w:pPr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>Bu ünite sonunda öğrenciler;</w:t>
            </w:r>
          </w:p>
          <w:p w:rsidR="00BB3C91" w:rsidRDefault="00BB3C9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Meleklerin varlığını yorumlar.</w:t>
            </w:r>
          </w:p>
          <w:p w:rsidR="00BB3C91" w:rsidRPr="002D4A53" w:rsidRDefault="00BB3C91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Büyük melekleri ve di,ğer bazı melekleri görevleri ile bilir.</w:t>
            </w:r>
          </w:p>
        </w:tc>
        <w:tc>
          <w:tcPr>
            <w:tcW w:w="1529" w:type="dxa"/>
            <w:vAlign w:val="center"/>
          </w:tcPr>
          <w:p w:rsidR="00BB3C91" w:rsidRPr="000E0A50" w:rsidRDefault="00BB3C9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</w:tr>
      <w:tr w:rsidR="00BB3C91" w:rsidTr="00941BB4">
        <w:trPr>
          <w:cantSplit/>
          <w:trHeight w:val="642"/>
        </w:trPr>
        <w:tc>
          <w:tcPr>
            <w:tcW w:w="469" w:type="dxa"/>
            <w:vMerge w:val="restart"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OCAK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BB3C91" w:rsidRPr="00C01A4A" w:rsidRDefault="00BB3C91" w:rsidP="00C01A4A">
            <w:pPr>
              <w:rPr>
                <w:sz w:val="16"/>
                <w:szCs w:val="16"/>
              </w:rPr>
            </w:pPr>
            <w:r w:rsidRPr="00C01A4A">
              <w:rPr>
                <w:sz w:val="16"/>
                <w:szCs w:val="16"/>
              </w:rPr>
              <w:t>3.Meleklerden Başka Görünmeyen Varlıklar</w:t>
            </w:r>
          </w:p>
          <w:p w:rsidR="00BB3C91" w:rsidRPr="00C01A4A" w:rsidRDefault="00BB3C91" w:rsidP="00C01A4A">
            <w:pPr>
              <w:pStyle w:val="altbalk"/>
              <w:tabs>
                <w:tab w:val="left" w:pos="317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>3.1. Cinler</w:t>
            </w:r>
          </w:p>
          <w:p w:rsidR="00BB3C91" w:rsidRPr="00C01A4A" w:rsidRDefault="00BB3C91" w:rsidP="00C01A4A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ab/>
            </w:r>
            <w:r w:rsidRPr="00C01A4A">
              <w:rPr>
                <w:b w:val="0"/>
                <w:color w:val="auto"/>
                <w:sz w:val="16"/>
                <w:szCs w:val="16"/>
              </w:rPr>
              <w:tab/>
              <w:t xml:space="preserve">3.1.1. </w:t>
            </w:r>
            <w:proofErr w:type="spellStart"/>
            <w:r w:rsidRPr="00C01A4A">
              <w:rPr>
                <w:b w:val="0"/>
                <w:color w:val="auto"/>
                <w:sz w:val="16"/>
                <w:szCs w:val="16"/>
              </w:rPr>
              <w:t>Kur’an’da</w:t>
            </w:r>
            <w:proofErr w:type="spellEnd"/>
            <w:r w:rsidRPr="00C01A4A">
              <w:rPr>
                <w:b w:val="0"/>
                <w:color w:val="auto"/>
                <w:sz w:val="16"/>
                <w:szCs w:val="16"/>
              </w:rPr>
              <w:t xml:space="preserve"> Cinler</w:t>
            </w:r>
          </w:p>
        </w:tc>
        <w:tc>
          <w:tcPr>
            <w:tcW w:w="2962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B3C91" w:rsidRPr="000E0A50" w:rsidRDefault="00BB3C9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</w:tr>
      <w:tr w:rsidR="00BB3C91" w:rsidTr="00941BB4">
        <w:trPr>
          <w:cantSplit/>
          <w:trHeight w:val="472"/>
        </w:trPr>
        <w:tc>
          <w:tcPr>
            <w:tcW w:w="469" w:type="dxa"/>
            <w:vMerge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BB3C91" w:rsidRPr="00C01A4A" w:rsidRDefault="00BB3C91" w:rsidP="00C01A4A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C01A4A">
              <w:rPr>
                <w:b w:val="0"/>
                <w:color w:val="auto"/>
                <w:sz w:val="16"/>
                <w:szCs w:val="16"/>
              </w:rPr>
              <w:tab/>
            </w:r>
            <w:r w:rsidRPr="00C01A4A">
              <w:rPr>
                <w:b w:val="0"/>
                <w:color w:val="auto"/>
                <w:sz w:val="16"/>
                <w:szCs w:val="16"/>
              </w:rPr>
              <w:tab/>
              <w:t>3.1.2. Cinlerle İlgili Batıl İnançlar (Ruh Çağırma, Falcılık, Büyü ve Sihir)</w:t>
            </w:r>
          </w:p>
        </w:tc>
        <w:tc>
          <w:tcPr>
            <w:tcW w:w="2962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BB3C91" w:rsidRPr="000E0A50" w:rsidRDefault="00BB3C9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</w:tr>
      <w:tr w:rsidR="00BB3C91" w:rsidTr="00BB3C91">
        <w:trPr>
          <w:cantSplit/>
          <w:trHeight w:val="359"/>
        </w:trPr>
        <w:tc>
          <w:tcPr>
            <w:tcW w:w="469" w:type="dxa"/>
            <w:vMerge/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BB3C91" w:rsidRDefault="00BB3C91" w:rsidP="00C01A4A">
            <w:pPr>
              <w:pStyle w:val="altbalk"/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3.2.</w:t>
            </w:r>
            <w:proofErr w:type="gramStart"/>
            <w:r w:rsidRPr="00E779CB">
              <w:rPr>
                <w:b w:val="0"/>
                <w:color w:val="auto"/>
                <w:sz w:val="22"/>
                <w:szCs w:val="22"/>
              </w:rPr>
              <w:t>Şeytan</w:t>
            </w:r>
            <w:r>
              <w:rPr>
                <w:b w:val="0"/>
                <w:color w:val="auto"/>
                <w:sz w:val="22"/>
                <w:szCs w:val="22"/>
              </w:rPr>
              <w:t xml:space="preserve">   3</w:t>
            </w:r>
            <w:proofErr w:type="gramEnd"/>
            <w:r>
              <w:rPr>
                <w:b w:val="0"/>
                <w:color w:val="auto"/>
                <w:sz w:val="22"/>
                <w:szCs w:val="22"/>
              </w:rPr>
              <w:t>.2.1.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Kur’an’da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Şeytan</w:t>
            </w:r>
          </w:p>
          <w:p w:rsidR="00BB3C91" w:rsidRPr="00C01A4A" w:rsidRDefault="00BB3C91" w:rsidP="00C01A4A">
            <w:pPr>
              <w:pStyle w:val="altbalk"/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     3.2.2.</w:t>
            </w:r>
            <w:r w:rsidRPr="00E779CB">
              <w:rPr>
                <w:b w:val="0"/>
                <w:color w:val="auto"/>
                <w:sz w:val="22"/>
                <w:szCs w:val="22"/>
              </w:rPr>
              <w:t>Şeytan’dan Allah’a Sığınm</w:t>
            </w:r>
            <w:r>
              <w:rPr>
                <w:b w:val="0"/>
                <w:color w:val="auto"/>
                <w:sz w:val="22"/>
                <w:szCs w:val="22"/>
              </w:rPr>
              <w:t>a</w:t>
            </w:r>
            <w:r w:rsidRPr="00C01A4A">
              <w:rPr>
                <w:b w:val="0"/>
                <w:color w:val="auto"/>
                <w:sz w:val="22"/>
                <w:szCs w:val="22"/>
              </w:rPr>
              <w:t>(Şeytan ve vesvese)</w:t>
            </w:r>
          </w:p>
          <w:p w:rsidR="00BB3C91" w:rsidRPr="00C01A4A" w:rsidRDefault="00BB3C91" w:rsidP="00C01A4A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3.3.</w:t>
            </w:r>
            <w:r w:rsidRPr="00E779CB">
              <w:rPr>
                <w:b w:val="0"/>
                <w:color w:val="auto"/>
                <w:sz w:val="22"/>
                <w:szCs w:val="22"/>
              </w:rPr>
              <w:t>Satanizm (Şeytana Tapıcılık)</w:t>
            </w:r>
          </w:p>
        </w:tc>
        <w:tc>
          <w:tcPr>
            <w:tcW w:w="2962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BB3C91" w:rsidRPr="000E0A50" w:rsidRDefault="00BB3C91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</w:tr>
      <w:tr w:rsidR="00BB3C91" w:rsidTr="00BB3C91">
        <w:trPr>
          <w:cantSplit/>
          <w:trHeight w:val="55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B3C91" w:rsidRPr="000E0A50" w:rsidRDefault="00BB3C9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C91" w:rsidRDefault="00BB3C9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BB3C91" w:rsidRPr="000E0A50" w:rsidRDefault="00BB3C9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BB3C91" w:rsidRPr="00E779CB" w:rsidRDefault="00BB3C91" w:rsidP="00C01A4A">
            <w:pPr>
              <w:pStyle w:val="altbalk"/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BB3C91" w:rsidRPr="00F96E3C" w:rsidRDefault="00BB3C91" w:rsidP="006F52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BB3C91" w:rsidRPr="000E0A50" w:rsidRDefault="00BB3C91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B6D5D" w:rsidRDefault="001B6D5D" w:rsidP="001451FC">
      <w:pPr>
        <w:tabs>
          <w:tab w:val="left" w:pos="3420"/>
          <w:tab w:val="left" w:pos="13200"/>
        </w:tabs>
      </w:pPr>
      <w:r>
        <w:tab/>
      </w:r>
      <w:r w:rsidR="001451FC">
        <w:tab/>
      </w:r>
    </w:p>
    <w:p w:rsidR="00B24734" w:rsidRDefault="00B24734" w:rsidP="001451FC">
      <w:pPr>
        <w:tabs>
          <w:tab w:val="left" w:pos="3420"/>
          <w:tab w:val="left" w:pos="13200"/>
        </w:tabs>
        <w:rPr>
          <w:sz w:val="14"/>
          <w:szCs w:val="14"/>
        </w:rPr>
      </w:pPr>
    </w:p>
    <w:p w:rsidR="001B6D5D" w:rsidRDefault="001B6D5D" w:rsidP="001647A8">
      <w:pPr>
        <w:jc w:val="center"/>
        <w:rPr>
          <w:sz w:val="14"/>
          <w:szCs w:val="14"/>
        </w:rPr>
      </w:pPr>
    </w:p>
    <w:p w:rsidR="002D4A53" w:rsidRDefault="002D4A53" w:rsidP="00F019A7">
      <w:pPr>
        <w:rPr>
          <w:sz w:val="14"/>
          <w:szCs w:val="14"/>
        </w:rPr>
      </w:pPr>
    </w:p>
    <w:p w:rsidR="00F019A7" w:rsidRDefault="00F019A7" w:rsidP="00F019A7">
      <w:pPr>
        <w:rPr>
          <w:sz w:val="14"/>
          <w:szCs w:val="14"/>
        </w:rPr>
      </w:pPr>
    </w:p>
    <w:p w:rsidR="00F019A7" w:rsidRDefault="00F019A7" w:rsidP="00F019A7">
      <w:pPr>
        <w:rPr>
          <w:sz w:val="14"/>
          <w:szCs w:val="14"/>
        </w:rPr>
      </w:pPr>
    </w:p>
    <w:p w:rsidR="00F019A7" w:rsidRDefault="00F019A7" w:rsidP="00F019A7">
      <w:pPr>
        <w:rPr>
          <w:sz w:val="14"/>
          <w:szCs w:val="14"/>
        </w:rPr>
      </w:pPr>
    </w:p>
    <w:p w:rsidR="00F019A7" w:rsidRPr="00FE2482" w:rsidRDefault="00F019A7" w:rsidP="00F019A7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1647A8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3.DÖNEM  3. DÜZEY</w:t>
            </w:r>
          </w:p>
        </w:tc>
      </w:tr>
      <w:tr w:rsidR="001647A8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50125" w:rsidTr="003049E6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750125" w:rsidRPr="000E0A50" w:rsidRDefault="00750125" w:rsidP="003049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KİTAPLARA İMAN</w:t>
            </w:r>
          </w:p>
        </w:tc>
        <w:tc>
          <w:tcPr>
            <w:tcW w:w="5368" w:type="dxa"/>
            <w:vAlign w:val="center"/>
          </w:tcPr>
          <w:p w:rsidR="00750125" w:rsidRPr="003049E6" w:rsidRDefault="00750125" w:rsidP="003049E6">
            <w:p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Vahiy ve Vahye Olan İhtiyaç</w:t>
            </w:r>
          </w:p>
        </w:tc>
        <w:tc>
          <w:tcPr>
            <w:tcW w:w="2958" w:type="dxa"/>
            <w:vMerge w:val="restart"/>
            <w:vAlign w:val="center"/>
          </w:tcPr>
          <w:p w:rsidR="00750125" w:rsidRPr="002D4A53" w:rsidRDefault="00750125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Allah’ın insanlara kitap göndermesinin sebeplerini açıklar.</w:t>
            </w:r>
          </w:p>
          <w:p w:rsidR="00750125" w:rsidRPr="002D4A53" w:rsidRDefault="00750125" w:rsidP="00750125">
            <w:pPr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Kitaplar hakkında öz bilgi verebilir.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K.Kerimin indirilişi, yazılışı ve Mushaf haline getirilişi konusunda bilgi verebilir.</w:t>
            </w:r>
          </w:p>
        </w:tc>
        <w:tc>
          <w:tcPr>
            <w:tcW w:w="1527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750125" w:rsidRPr="00C024DA" w:rsidRDefault="00750125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750125" w:rsidRPr="00C024DA" w:rsidRDefault="00750125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750125" w:rsidRPr="00C024DA" w:rsidRDefault="00750125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C024DA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C024DA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750125" w:rsidRPr="00C024DA" w:rsidRDefault="00750125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750125" w:rsidRPr="00FD54AA" w:rsidRDefault="00750125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50125" w:rsidRPr="000E0A50" w:rsidRDefault="00750125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</w:tr>
      <w:tr w:rsidR="0075012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750125" w:rsidRPr="003049E6" w:rsidRDefault="00750125" w:rsidP="003049E6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3049E6">
              <w:rPr>
                <w:b w:val="0"/>
                <w:color w:val="auto"/>
                <w:sz w:val="16"/>
                <w:szCs w:val="16"/>
              </w:rPr>
              <w:t>Kutsal Kitaplar</w:t>
            </w:r>
          </w:p>
          <w:p w:rsidR="00750125" w:rsidRPr="003049E6" w:rsidRDefault="00750125" w:rsidP="003049E6">
            <w:pPr>
              <w:pStyle w:val="altbalk"/>
              <w:numPr>
                <w:ilvl w:val="1"/>
                <w:numId w:val="13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3049E6">
              <w:rPr>
                <w:b w:val="0"/>
                <w:color w:val="auto"/>
                <w:sz w:val="16"/>
                <w:szCs w:val="16"/>
              </w:rPr>
              <w:t xml:space="preserve">2.1. </w:t>
            </w:r>
            <w:proofErr w:type="gramStart"/>
            <w:r w:rsidRPr="003049E6">
              <w:rPr>
                <w:b w:val="0"/>
                <w:color w:val="auto"/>
                <w:sz w:val="16"/>
                <w:szCs w:val="16"/>
              </w:rPr>
              <w:t xml:space="preserve">Tevrat   </w:t>
            </w:r>
            <w:r>
              <w:rPr>
                <w:b w:val="0"/>
                <w:color w:val="auto"/>
                <w:sz w:val="16"/>
                <w:szCs w:val="16"/>
              </w:rPr>
              <w:t xml:space="preserve">    </w:t>
            </w:r>
            <w:r w:rsidRPr="003049E6">
              <w:rPr>
                <w:b w:val="0"/>
                <w:color w:val="auto"/>
                <w:sz w:val="16"/>
                <w:szCs w:val="16"/>
              </w:rPr>
              <w:t xml:space="preserve"> 2</w:t>
            </w:r>
            <w:proofErr w:type="gramEnd"/>
            <w:r w:rsidRPr="003049E6">
              <w:rPr>
                <w:b w:val="0"/>
                <w:color w:val="auto"/>
                <w:sz w:val="16"/>
                <w:szCs w:val="16"/>
              </w:rPr>
              <w:t>.2. Zebur     2.3. İncil</w:t>
            </w:r>
          </w:p>
        </w:tc>
        <w:tc>
          <w:tcPr>
            <w:tcW w:w="2958" w:type="dxa"/>
            <w:vMerge/>
            <w:vAlign w:val="center"/>
          </w:tcPr>
          <w:p w:rsidR="00750125" w:rsidRPr="002D4A53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</w:tr>
      <w:tr w:rsidR="0075012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750125" w:rsidRDefault="00750125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 Kur’an-ı Kerim</w:t>
            </w:r>
          </w:p>
          <w:p w:rsidR="00750125" w:rsidRPr="003049E6" w:rsidRDefault="00750125" w:rsidP="003049E6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3049E6">
              <w:rPr>
                <w:b w:val="0"/>
                <w:color w:val="auto"/>
                <w:sz w:val="16"/>
                <w:szCs w:val="16"/>
              </w:rPr>
              <w:t xml:space="preserve">3. </w:t>
            </w:r>
            <w:proofErr w:type="spellStart"/>
            <w:r w:rsidRPr="003049E6">
              <w:rPr>
                <w:b w:val="0"/>
                <w:color w:val="auto"/>
                <w:sz w:val="16"/>
                <w:szCs w:val="16"/>
              </w:rPr>
              <w:t>Kur’an</w:t>
            </w:r>
            <w:proofErr w:type="spellEnd"/>
            <w:r w:rsidRPr="003049E6">
              <w:rPr>
                <w:b w:val="0"/>
                <w:color w:val="auto"/>
                <w:sz w:val="16"/>
                <w:szCs w:val="16"/>
              </w:rPr>
              <w:t>-ı Kerim’in Hedeflediği İnsan Modeli: Bilgi-İnanç-Eylem Açısından</w:t>
            </w:r>
          </w:p>
        </w:tc>
        <w:tc>
          <w:tcPr>
            <w:tcW w:w="2958" w:type="dxa"/>
            <w:vMerge/>
            <w:vAlign w:val="center"/>
          </w:tcPr>
          <w:p w:rsidR="00750125" w:rsidRPr="002D4A53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</w:tr>
      <w:tr w:rsidR="00750125" w:rsidTr="000E0A50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50125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750125" w:rsidRPr="003049E6" w:rsidRDefault="00750125" w:rsidP="003049E6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Peygamberlerin Özellikleri</w:t>
            </w:r>
          </w:p>
          <w:p w:rsidR="00750125" w:rsidRPr="003049E6" w:rsidRDefault="00750125" w:rsidP="003049E6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Peygamberlerin Görevleri</w:t>
            </w:r>
          </w:p>
        </w:tc>
        <w:tc>
          <w:tcPr>
            <w:tcW w:w="2958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</w:tr>
      <w:tr w:rsidR="0075012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50125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750125" w:rsidRPr="003049E6" w:rsidRDefault="00750125" w:rsidP="003049E6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049E6">
              <w:rPr>
                <w:sz w:val="16"/>
                <w:szCs w:val="16"/>
              </w:rPr>
              <w:t>Mucize ve Keramet</w:t>
            </w:r>
          </w:p>
        </w:tc>
        <w:tc>
          <w:tcPr>
            <w:tcW w:w="2958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</w:tr>
      <w:tr w:rsidR="0075012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50125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750125" w:rsidRPr="00F24F33" w:rsidRDefault="0075012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Bazı Peygamberlerin Hayatlarından Kesitler</w:t>
            </w:r>
          </w:p>
          <w:p w:rsidR="00750125" w:rsidRPr="00F24F33" w:rsidRDefault="0075012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İbrahim: Allah’ı Arayış ve putperestliği reddetmesi</w:t>
            </w:r>
          </w:p>
          <w:p w:rsidR="00750125" w:rsidRPr="00F24F33" w:rsidRDefault="0075012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Musa ve Yol Arkadaşı: Hikmet</w:t>
            </w:r>
          </w:p>
        </w:tc>
        <w:tc>
          <w:tcPr>
            <w:tcW w:w="2958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</w:tr>
      <w:tr w:rsidR="00750125" w:rsidTr="000E0A50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50125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750125" w:rsidRPr="00F24F33" w:rsidRDefault="0075012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Eyyub: Sabır Örneği</w:t>
            </w:r>
          </w:p>
          <w:p w:rsidR="00750125" w:rsidRPr="00F24F33" w:rsidRDefault="0075012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Yusuf: Sevgi Örnekleri</w:t>
            </w:r>
          </w:p>
        </w:tc>
        <w:tc>
          <w:tcPr>
            <w:tcW w:w="2958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</w:tr>
      <w:tr w:rsidR="00750125" w:rsidTr="00BB3C91">
        <w:trPr>
          <w:cantSplit/>
          <w:trHeight w:val="119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25" w:rsidRPr="000E0A50" w:rsidRDefault="00BB3C9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750125" w:rsidRPr="00F24F33" w:rsidRDefault="0075012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Yunus: Görev ve Sorumluluk Bilinci</w:t>
            </w:r>
          </w:p>
          <w:p w:rsidR="00750125" w:rsidRPr="00F24F33" w:rsidRDefault="00750125" w:rsidP="00F24F33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24F33">
              <w:rPr>
                <w:sz w:val="16"/>
                <w:szCs w:val="16"/>
              </w:rPr>
              <w:t>Hz. İsa: İnsan Sevgisi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B6D5D" w:rsidRDefault="001B6D5D" w:rsidP="001B6D5D">
      <w:pPr>
        <w:tabs>
          <w:tab w:val="left" w:pos="13200"/>
        </w:tabs>
      </w:pPr>
      <w:r>
        <w:tab/>
      </w:r>
    </w:p>
    <w:p w:rsidR="00A7296A" w:rsidRDefault="00A7296A" w:rsidP="00F019A7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39"/>
        <w:gridCol w:w="539"/>
        <w:gridCol w:w="1249"/>
        <w:gridCol w:w="5354"/>
        <w:gridCol w:w="2950"/>
        <w:gridCol w:w="1523"/>
        <w:gridCol w:w="1443"/>
        <w:gridCol w:w="1576"/>
      </w:tblGrid>
      <w:tr w:rsidR="001647A8" w:rsidTr="00B869E3">
        <w:trPr>
          <w:trHeight w:val="219"/>
        </w:trPr>
        <w:tc>
          <w:tcPr>
            <w:tcW w:w="1563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4.DÖNEM  4. DÜZEY</w:t>
            </w:r>
          </w:p>
        </w:tc>
      </w:tr>
      <w:tr w:rsidR="001647A8" w:rsidTr="00B869E3">
        <w:trPr>
          <w:cantSplit/>
          <w:trHeight w:val="796"/>
        </w:trPr>
        <w:tc>
          <w:tcPr>
            <w:tcW w:w="467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4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54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0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39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2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750125" w:rsidTr="00B869E3">
        <w:trPr>
          <w:cantSplit/>
          <w:trHeight w:val="673"/>
        </w:trPr>
        <w:tc>
          <w:tcPr>
            <w:tcW w:w="467" w:type="dxa"/>
            <w:vMerge w:val="restart"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750125" w:rsidRPr="000E0A50" w:rsidRDefault="00750125" w:rsidP="00680A0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AHİRETE İMAN</w:t>
            </w:r>
          </w:p>
        </w:tc>
        <w:tc>
          <w:tcPr>
            <w:tcW w:w="5354" w:type="dxa"/>
            <w:vAlign w:val="center"/>
          </w:tcPr>
          <w:p w:rsidR="00750125" w:rsidRPr="00680A07" w:rsidRDefault="00750125" w:rsidP="006A794B">
            <w:pPr>
              <w:pStyle w:val="altbalk"/>
              <w:numPr>
                <w:ilvl w:val="0"/>
                <w:numId w:val="19"/>
              </w:numPr>
              <w:tabs>
                <w:tab w:val="clear" w:pos="1069"/>
                <w:tab w:val="num" w:pos="315"/>
                <w:tab w:val="left" w:pos="473"/>
                <w:tab w:val="left" w:pos="707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680A07">
              <w:rPr>
                <w:b w:val="0"/>
                <w:color w:val="auto"/>
                <w:sz w:val="16"/>
                <w:szCs w:val="16"/>
              </w:rPr>
              <w:t>Ahiret</w:t>
            </w:r>
            <w:proofErr w:type="spellEnd"/>
            <w:r w:rsidRPr="00680A07">
              <w:rPr>
                <w:b w:val="0"/>
                <w:color w:val="auto"/>
                <w:sz w:val="16"/>
                <w:szCs w:val="16"/>
              </w:rPr>
              <w:t xml:space="preserve"> Gününe İman ve Önemi</w:t>
            </w:r>
          </w:p>
        </w:tc>
        <w:tc>
          <w:tcPr>
            <w:tcW w:w="2950" w:type="dxa"/>
            <w:vMerge w:val="restart"/>
            <w:vAlign w:val="center"/>
          </w:tcPr>
          <w:p w:rsidR="00750125" w:rsidRPr="002D4A53" w:rsidRDefault="00750125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750125" w:rsidRPr="002D4A53" w:rsidRDefault="00750125" w:rsidP="006A794B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Ahiret hayatında insanın niçin hesaba çekileceğini yorumlar.</w:t>
            </w:r>
          </w:p>
        </w:tc>
        <w:tc>
          <w:tcPr>
            <w:tcW w:w="1523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39" w:type="dxa"/>
            <w:vMerge w:val="restart"/>
            <w:vAlign w:val="center"/>
          </w:tcPr>
          <w:p w:rsidR="00750125" w:rsidRPr="00C024DA" w:rsidRDefault="00750125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750125" w:rsidRPr="00C024DA" w:rsidRDefault="00750125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750125" w:rsidRPr="00C024DA" w:rsidRDefault="00750125" w:rsidP="00716095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C024DA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C024DA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750125" w:rsidRPr="00C024DA" w:rsidRDefault="00750125" w:rsidP="00716095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C024DA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750125" w:rsidRPr="00FD54AA" w:rsidRDefault="00750125" w:rsidP="00716095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750125" w:rsidRPr="00FD54AA" w:rsidRDefault="00750125" w:rsidP="00716095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750125" w:rsidRPr="000E0A50" w:rsidRDefault="00750125" w:rsidP="00716095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2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B869E3">
        <w:trPr>
          <w:cantSplit/>
          <w:trHeight w:val="673"/>
        </w:trPr>
        <w:tc>
          <w:tcPr>
            <w:tcW w:w="467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9" w:type="dxa"/>
            <w:vMerge/>
            <w:textDirection w:val="btLr"/>
            <w:vAlign w:val="center"/>
          </w:tcPr>
          <w:p w:rsidR="00750125" w:rsidRPr="000E0A50" w:rsidRDefault="00750125" w:rsidP="00680A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4" w:type="dxa"/>
            <w:vAlign w:val="center"/>
          </w:tcPr>
          <w:p w:rsidR="00750125" w:rsidRPr="00680A07" w:rsidRDefault="00750125" w:rsidP="00680A07">
            <w:pPr>
              <w:rPr>
                <w:sz w:val="16"/>
                <w:szCs w:val="16"/>
              </w:rPr>
            </w:pPr>
            <w:r w:rsidRPr="00680A07">
              <w:rPr>
                <w:sz w:val="16"/>
                <w:szCs w:val="16"/>
              </w:rPr>
              <w:t xml:space="preserve">     2. Ölüm ve Ölümden Sonra Dirilme</w:t>
            </w:r>
          </w:p>
          <w:p w:rsidR="00750125" w:rsidRPr="00680A07" w:rsidRDefault="00750125" w:rsidP="00680A07">
            <w:pPr>
              <w:pStyle w:val="altbalk"/>
              <w:numPr>
                <w:ilvl w:val="1"/>
                <w:numId w:val="21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2.1. Ruh</w:t>
            </w:r>
          </w:p>
          <w:p w:rsidR="00750125" w:rsidRPr="00680A07" w:rsidRDefault="00750125" w:rsidP="006A794B">
            <w:pPr>
              <w:pStyle w:val="altbalk"/>
              <w:numPr>
                <w:ilvl w:val="1"/>
                <w:numId w:val="21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2.2. Kabir</w:t>
            </w:r>
          </w:p>
        </w:tc>
        <w:tc>
          <w:tcPr>
            <w:tcW w:w="2950" w:type="dxa"/>
            <w:vMerge/>
            <w:vAlign w:val="center"/>
          </w:tcPr>
          <w:p w:rsidR="00750125" w:rsidRPr="002D4A53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39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B869E3">
        <w:trPr>
          <w:cantSplit/>
          <w:trHeight w:val="561"/>
        </w:trPr>
        <w:tc>
          <w:tcPr>
            <w:tcW w:w="4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9" w:type="dxa"/>
            <w:vMerge/>
            <w:textDirection w:val="btLr"/>
            <w:vAlign w:val="center"/>
          </w:tcPr>
          <w:p w:rsidR="00750125" w:rsidRPr="000E0A50" w:rsidRDefault="00750125" w:rsidP="00680A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4" w:type="dxa"/>
            <w:vAlign w:val="center"/>
          </w:tcPr>
          <w:p w:rsidR="00750125" w:rsidRPr="00680A07" w:rsidRDefault="00750125" w:rsidP="00680A07">
            <w:pPr>
              <w:pStyle w:val="altbalk"/>
              <w:numPr>
                <w:ilvl w:val="1"/>
                <w:numId w:val="19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2.3 </w:t>
            </w:r>
            <w:proofErr w:type="spellStart"/>
            <w:r w:rsidRPr="00680A07">
              <w:rPr>
                <w:b w:val="0"/>
                <w:color w:val="auto"/>
                <w:sz w:val="16"/>
                <w:szCs w:val="16"/>
              </w:rPr>
              <w:t>Haşr</w:t>
            </w:r>
            <w:proofErr w:type="spellEnd"/>
          </w:p>
          <w:p w:rsidR="00750125" w:rsidRPr="00680A07" w:rsidRDefault="00750125" w:rsidP="006A794B">
            <w:pPr>
              <w:pStyle w:val="altbalk"/>
              <w:numPr>
                <w:ilvl w:val="1"/>
                <w:numId w:val="19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2.4. Mahşer</w:t>
            </w:r>
          </w:p>
        </w:tc>
        <w:tc>
          <w:tcPr>
            <w:tcW w:w="2950" w:type="dxa"/>
            <w:vMerge/>
            <w:vAlign w:val="center"/>
          </w:tcPr>
          <w:p w:rsidR="00750125" w:rsidRPr="002D4A53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39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B869E3">
        <w:trPr>
          <w:cantSplit/>
          <w:trHeight w:val="673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MAYIS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9" w:type="dxa"/>
            <w:vMerge/>
            <w:textDirection w:val="btLr"/>
            <w:vAlign w:val="center"/>
          </w:tcPr>
          <w:p w:rsidR="00750125" w:rsidRPr="000E0A50" w:rsidRDefault="00750125" w:rsidP="00680A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4" w:type="dxa"/>
            <w:vAlign w:val="center"/>
          </w:tcPr>
          <w:p w:rsidR="00750125" w:rsidRPr="00680A07" w:rsidRDefault="00750125" w:rsidP="00680A07">
            <w:pPr>
              <w:pStyle w:val="altbalk"/>
              <w:tabs>
                <w:tab w:val="num" w:pos="373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3.</w:t>
            </w:r>
            <w:r w:rsidRPr="00680A07">
              <w:rPr>
                <w:b w:val="0"/>
                <w:color w:val="auto"/>
                <w:sz w:val="16"/>
                <w:szCs w:val="16"/>
              </w:rPr>
              <w:tab/>
              <w:t>İnsanların Yaptıklarından Sorgulanması</w:t>
            </w:r>
          </w:p>
          <w:p w:rsidR="00750125" w:rsidRPr="00680A07" w:rsidRDefault="00750125" w:rsidP="00680A07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 3.1. Sual</w:t>
            </w:r>
          </w:p>
          <w:p w:rsidR="00750125" w:rsidRPr="00680A07" w:rsidRDefault="00750125" w:rsidP="00680A07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 3.2. Hesap</w:t>
            </w:r>
          </w:p>
          <w:p w:rsidR="00750125" w:rsidRPr="00680A07" w:rsidRDefault="00750125" w:rsidP="00680A07">
            <w:pPr>
              <w:pStyle w:val="altbalk"/>
              <w:spacing w:before="0" w:after="0"/>
              <w:ind w:left="315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>3.3. Mizan</w:t>
            </w:r>
          </w:p>
        </w:tc>
        <w:tc>
          <w:tcPr>
            <w:tcW w:w="2950" w:type="dxa"/>
            <w:vMerge/>
            <w:vAlign w:val="center"/>
          </w:tcPr>
          <w:p w:rsidR="00750125" w:rsidRPr="002D4A53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39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B869E3">
        <w:trPr>
          <w:cantSplit/>
          <w:trHeight w:val="673"/>
        </w:trPr>
        <w:tc>
          <w:tcPr>
            <w:tcW w:w="467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9" w:type="dxa"/>
            <w:vMerge/>
            <w:textDirection w:val="btLr"/>
            <w:vAlign w:val="center"/>
          </w:tcPr>
          <w:p w:rsidR="00750125" w:rsidRPr="000E0A50" w:rsidRDefault="00750125" w:rsidP="00680A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4" w:type="dxa"/>
            <w:vAlign w:val="center"/>
          </w:tcPr>
          <w:p w:rsidR="00750125" w:rsidRPr="00680A07" w:rsidRDefault="00750125" w:rsidP="00680A07">
            <w:pPr>
              <w:pStyle w:val="altbalk"/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4.Cennet ve Cehennem</w:t>
            </w:r>
          </w:p>
          <w:p w:rsidR="00750125" w:rsidRPr="00680A07" w:rsidRDefault="00750125" w:rsidP="00680A07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680A07">
              <w:rPr>
                <w:b w:val="0"/>
                <w:color w:val="auto"/>
                <w:sz w:val="16"/>
                <w:szCs w:val="16"/>
              </w:rPr>
              <w:t xml:space="preserve">   5.Ölüm ve Ötesi İle İlgili Yanlış İnanışlar (Reenkarnasyon vb.)</w:t>
            </w:r>
          </w:p>
        </w:tc>
        <w:tc>
          <w:tcPr>
            <w:tcW w:w="2950" w:type="dxa"/>
            <w:vMerge/>
            <w:vAlign w:val="center"/>
          </w:tcPr>
          <w:p w:rsidR="00750125" w:rsidRPr="002D4A53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39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B869E3">
        <w:trPr>
          <w:cantSplit/>
          <w:trHeight w:val="673"/>
        </w:trPr>
        <w:tc>
          <w:tcPr>
            <w:tcW w:w="467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9" w:type="dxa"/>
            <w:vMerge w:val="restart"/>
            <w:textDirection w:val="btLr"/>
            <w:vAlign w:val="center"/>
          </w:tcPr>
          <w:p w:rsidR="00750125" w:rsidRPr="000E0A50" w:rsidRDefault="00750125" w:rsidP="00680A0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KADER VE KAZAYA İMAN</w:t>
            </w:r>
          </w:p>
        </w:tc>
        <w:tc>
          <w:tcPr>
            <w:tcW w:w="5354" w:type="dxa"/>
            <w:vAlign w:val="center"/>
          </w:tcPr>
          <w:p w:rsidR="00750125" w:rsidRPr="00A7296A" w:rsidRDefault="00750125" w:rsidP="00680A07">
            <w:pPr>
              <w:pStyle w:val="altbalk"/>
              <w:numPr>
                <w:ilvl w:val="0"/>
                <w:numId w:val="22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Kader ve Kaza Kavramları</w:t>
            </w:r>
          </w:p>
          <w:p w:rsidR="00750125" w:rsidRPr="00A7296A" w:rsidRDefault="00750125" w:rsidP="00680A07">
            <w:pPr>
              <w:pStyle w:val="altbalk"/>
              <w:numPr>
                <w:ilvl w:val="0"/>
                <w:numId w:val="22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İnsanın Kaderle İlgili Bazı Özellikleri</w:t>
            </w:r>
          </w:p>
          <w:p w:rsidR="00750125" w:rsidRPr="00A7296A" w:rsidRDefault="00750125" w:rsidP="00680A07">
            <w:pPr>
              <w:pStyle w:val="altbalk"/>
              <w:numPr>
                <w:ilvl w:val="1"/>
                <w:numId w:val="22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1.1. Akıl Sahibi Olmak</w:t>
            </w:r>
          </w:p>
          <w:p w:rsidR="00750125" w:rsidRPr="00A7296A" w:rsidRDefault="00750125" w:rsidP="00680A07">
            <w:pPr>
              <w:pStyle w:val="altbalk"/>
              <w:numPr>
                <w:ilvl w:val="1"/>
                <w:numId w:val="22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1.2. Özgür Olmak</w:t>
            </w:r>
          </w:p>
          <w:p w:rsidR="00750125" w:rsidRPr="00A7296A" w:rsidRDefault="00750125" w:rsidP="006A794B">
            <w:pPr>
              <w:pStyle w:val="altbalk"/>
              <w:numPr>
                <w:ilvl w:val="1"/>
                <w:numId w:val="22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1.3. Sorumlu Olmak</w:t>
            </w:r>
          </w:p>
        </w:tc>
        <w:tc>
          <w:tcPr>
            <w:tcW w:w="2950" w:type="dxa"/>
            <w:vMerge w:val="restart"/>
            <w:vAlign w:val="center"/>
          </w:tcPr>
          <w:p w:rsidR="00750125" w:rsidRPr="002D4A53" w:rsidRDefault="00750125" w:rsidP="00750125">
            <w:pPr>
              <w:jc w:val="both"/>
              <w:rPr>
                <w:b/>
                <w:sz w:val="16"/>
                <w:szCs w:val="16"/>
              </w:rPr>
            </w:pPr>
            <w:r w:rsidRPr="002D4A5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Kaza ve Kader kavramlarını yorumlar.</w:t>
            </w:r>
          </w:p>
          <w:p w:rsidR="00750125" w:rsidRPr="002D4A53" w:rsidRDefault="00750125" w:rsidP="0075012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>Bireyin dini tercihleri konusundaki özgürlüklerinin farkında olur.</w:t>
            </w:r>
          </w:p>
          <w:p w:rsidR="00750125" w:rsidRPr="002D4A53" w:rsidRDefault="002D4A53" w:rsidP="002D4A53">
            <w:pPr>
              <w:rPr>
                <w:sz w:val="16"/>
                <w:szCs w:val="16"/>
              </w:rPr>
            </w:pPr>
            <w:r w:rsidRPr="002D4A53">
              <w:rPr>
                <w:sz w:val="16"/>
                <w:szCs w:val="16"/>
              </w:rPr>
              <w:t xml:space="preserve">18. </w:t>
            </w:r>
            <w:r w:rsidR="00750125" w:rsidRPr="002D4A53">
              <w:rPr>
                <w:sz w:val="16"/>
                <w:szCs w:val="16"/>
              </w:rPr>
              <w:t>Tekfirin tehlikelerinin bilincinde hareket eder.</w:t>
            </w:r>
          </w:p>
        </w:tc>
        <w:tc>
          <w:tcPr>
            <w:tcW w:w="1523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39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B869E3">
        <w:trPr>
          <w:cantSplit/>
          <w:trHeight w:val="673"/>
        </w:trPr>
        <w:tc>
          <w:tcPr>
            <w:tcW w:w="467" w:type="dxa"/>
            <w:vMerge/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9" w:type="dxa"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9" w:type="dxa"/>
            <w:vMerge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4" w:type="dxa"/>
            <w:vAlign w:val="center"/>
          </w:tcPr>
          <w:p w:rsidR="00750125" w:rsidRPr="00A7296A" w:rsidRDefault="00750125" w:rsidP="00A7296A">
            <w:pPr>
              <w:rPr>
                <w:sz w:val="16"/>
                <w:szCs w:val="16"/>
              </w:rPr>
            </w:pPr>
            <w:r w:rsidRPr="00A7296A">
              <w:rPr>
                <w:sz w:val="16"/>
                <w:szCs w:val="16"/>
              </w:rPr>
              <w:t>3. Kur’an’ın Kaderle İlgili Bazı Kavramlara Bakışı</w:t>
            </w:r>
          </w:p>
          <w:p w:rsidR="00750125" w:rsidRPr="00A7296A" w:rsidRDefault="00750125" w:rsidP="00A7296A">
            <w:pPr>
              <w:pStyle w:val="altbalk"/>
              <w:numPr>
                <w:ilvl w:val="1"/>
                <w:numId w:val="24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3.1. Tevekkül</w:t>
            </w:r>
          </w:p>
          <w:p w:rsidR="00750125" w:rsidRPr="00A7296A" w:rsidRDefault="00750125" w:rsidP="006A794B">
            <w:pPr>
              <w:pStyle w:val="altbalk"/>
              <w:numPr>
                <w:ilvl w:val="1"/>
                <w:numId w:val="24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3.2. Rızık</w:t>
            </w:r>
          </w:p>
        </w:tc>
        <w:tc>
          <w:tcPr>
            <w:tcW w:w="2950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39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  <w:tr w:rsidR="00750125" w:rsidTr="00B869E3">
        <w:trPr>
          <w:cantSplit/>
          <w:trHeight w:val="673"/>
        </w:trPr>
        <w:tc>
          <w:tcPr>
            <w:tcW w:w="4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50125" w:rsidRPr="000E0A50" w:rsidRDefault="0075012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9" w:type="dxa"/>
            <w:vMerge/>
            <w:vAlign w:val="center"/>
          </w:tcPr>
          <w:p w:rsidR="00750125" w:rsidRPr="000E0A50" w:rsidRDefault="0075012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4" w:type="dxa"/>
            <w:vAlign w:val="center"/>
          </w:tcPr>
          <w:p w:rsidR="00750125" w:rsidRPr="00A7296A" w:rsidRDefault="00750125" w:rsidP="00A7296A">
            <w:pPr>
              <w:pStyle w:val="altbalk"/>
              <w:numPr>
                <w:ilvl w:val="1"/>
                <w:numId w:val="2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3.4. Başarı</w:t>
            </w:r>
          </w:p>
          <w:p w:rsidR="00750125" w:rsidRPr="00A7296A" w:rsidRDefault="00750125" w:rsidP="006A794B">
            <w:pPr>
              <w:pStyle w:val="altbalk"/>
              <w:numPr>
                <w:ilvl w:val="1"/>
                <w:numId w:val="22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Cs/>
                <w:color w:val="auto"/>
                <w:sz w:val="16"/>
                <w:szCs w:val="16"/>
              </w:rPr>
            </w:pPr>
            <w:r w:rsidRPr="00A7296A">
              <w:rPr>
                <w:b w:val="0"/>
                <w:color w:val="auto"/>
                <w:sz w:val="16"/>
                <w:szCs w:val="16"/>
              </w:rPr>
              <w:t>3.5. Afet</w:t>
            </w:r>
          </w:p>
        </w:tc>
        <w:tc>
          <w:tcPr>
            <w:tcW w:w="2950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750125" w:rsidRPr="000E0A50" w:rsidRDefault="00750125" w:rsidP="006F5225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39" w:type="dxa"/>
            <w:vMerge/>
            <w:vAlign w:val="center"/>
          </w:tcPr>
          <w:p w:rsidR="00750125" w:rsidRPr="000E0A50" w:rsidRDefault="00750125" w:rsidP="006A794B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750125" w:rsidRPr="000E0A50" w:rsidRDefault="00750125" w:rsidP="00623909">
            <w:pPr>
              <w:rPr>
                <w:sz w:val="16"/>
                <w:szCs w:val="16"/>
              </w:rPr>
            </w:pPr>
          </w:p>
        </w:tc>
      </w:tr>
    </w:tbl>
    <w:p w:rsidR="00A41213" w:rsidRDefault="00A41213" w:rsidP="00A41213">
      <w:pPr>
        <w:jc w:val="center"/>
      </w:pPr>
    </w:p>
    <w:p w:rsidR="006036F2" w:rsidRDefault="005E72BE" w:rsidP="006036F2">
      <w:pPr>
        <w:jc w:val="center"/>
        <w:rPr>
          <w:rFonts w:ascii="Arial" w:hAnsi="Arial" w:cs="Arial"/>
        </w:rPr>
      </w:pPr>
      <w:r w:rsidRPr="005E72BE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   </w:t>
      </w:r>
      <w:r w:rsidRPr="005E72BE">
        <w:rPr>
          <w:rFonts w:ascii="Arial" w:hAnsi="Arial" w:cs="Arial"/>
        </w:rPr>
        <w:t xml:space="preserve">   </w:t>
      </w:r>
      <w:r w:rsidR="00062D69">
        <w:t xml:space="preserve"> </w:t>
      </w:r>
      <w:r w:rsidR="00062D69">
        <w:tab/>
      </w:r>
      <w:r w:rsidR="00062D69">
        <w:tab/>
      </w:r>
      <w:r w:rsidR="00062D69">
        <w:tab/>
      </w:r>
      <w:r w:rsidR="00062D69">
        <w:tab/>
      </w:r>
      <w:r w:rsidR="00062D69">
        <w:tab/>
      </w:r>
      <w:r w:rsidR="006036F2">
        <w:tab/>
      </w:r>
      <w:r w:rsidR="006036F2">
        <w:tab/>
      </w:r>
      <w:r w:rsidR="006036F2">
        <w:tab/>
      </w:r>
      <w:r w:rsidR="006036F2">
        <w:tab/>
      </w:r>
      <w:r w:rsidR="006036F2">
        <w:tab/>
        <w:t>TASDİK OLUNUR</w:t>
      </w:r>
    </w:p>
    <w:p w:rsidR="006036F2" w:rsidRDefault="006036F2" w:rsidP="00603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t xml:space="preserve">                                                                                                                                                             21/09/2017</w:t>
      </w:r>
    </w:p>
    <w:p w:rsidR="006036F2" w:rsidRDefault="006036F2" w:rsidP="006036F2"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Şaban SOYTEKİNOĞLU</w:t>
      </w:r>
      <w:r>
        <w:tab/>
      </w:r>
    </w:p>
    <w:p w:rsidR="006036F2" w:rsidRDefault="006036F2" w:rsidP="006036F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             İlçe Müftüsü</w:t>
      </w:r>
    </w:p>
    <w:p w:rsidR="00B869E3" w:rsidRPr="00FE2482" w:rsidRDefault="00062D69" w:rsidP="006036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  <w:r>
        <w:tab/>
      </w:r>
      <w:r>
        <w:tab/>
      </w:r>
    </w:p>
    <w:sectPr w:rsidR="00B869E3" w:rsidRPr="00FE2482" w:rsidSect="00FE2482">
      <w:headerReference w:type="default" r:id="rId8"/>
      <w:pgSz w:w="16838" w:h="11906" w:orient="landscape"/>
      <w:pgMar w:top="1411" w:right="691" w:bottom="1411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31" w:rsidRDefault="00CE0031" w:rsidP="007E55C3">
      <w:r>
        <w:separator/>
      </w:r>
    </w:p>
  </w:endnote>
  <w:endnote w:type="continuationSeparator" w:id="0">
    <w:p w:rsidR="00CE0031" w:rsidRDefault="00CE0031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31" w:rsidRDefault="00CE0031" w:rsidP="007E55C3">
      <w:r>
        <w:separator/>
      </w:r>
    </w:p>
  </w:footnote>
  <w:footnote w:type="continuationSeparator" w:id="0">
    <w:p w:rsidR="00CE0031" w:rsidRDefault="00CE0031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C" w:rsidRDefault="001451FC" w:rsidP="001B6D5D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</w:p>
  <w:p w:rsidR="001B6D5D" w:rsidRPr="00FD54AA" w:rsidRDefault="006036F2" w:rsidP="001B3971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2017 -2018</w:t>
    </w:r>
    <w:r w:rsidR="00BD5AB6">
      <w:rPr>
        <w:rFonts w:ascii="Monotype Corsiva" w:hAnsi="Monotype Corsiva"/>
        <w:b/>
        <w:sz w:val="28"/>
        <w:szCs w:val="28"/>
      </w:rPr>
      <w:t xml:space="preserve"> </w:t>
    </w:r>
    <w:r w:rsidR="001B6D5D" w:rsidRPr="00FD54AA">
      <w:rPr>
        <w:rFonts w:ascii="Monotype Corsiva" w:hAnsi="Monotype Corsiva"/>
        <w:b/>
        <w:sz w:val="28"/>
        <w:szCs w:val="28"/>
      </w:rPr>
      <w:t>ÖĞRETİM Y</w:t>
    </w:r>
    <w:r w:rsidR="001B6D5D">
      <w:rPr>
        <w:rFonts w:ascii="Monotype Corsiva" w:hAnsi="Monotype Corsiva"/>
        <w:b/>
        <w:sz w:val="28"/>
        <w:szCs w:val="28"/>
      </w:rPr>
      <w:t>I</w:t>
    </w:r>
    <w:r w:rsidR="00BB3C91">
      <w:rPr>
        <w:rFonts w:ascii="Monotype Corsiva" w:hAnsi="Monotype Corsiva"/>
        <w:b/>
        <w:sz w:val="28"/>
        <w:szCs w:val="28"/>
      </w:rPr>
      <w:t xml:space="preserve">LI </w:t>
    </w:r>
    <w:r w:rsidR="004C230E">
      <w:rPr>
        <w:rFonts w:ascii="Monotype Corsiva" w:hAnsi="Monotype Corsiva"/>
        <w:b/>
        <w:sz w:val="28"/>
        <w:szCs w:val="28"/>
      </w:rPr>
      <w:t xml:space="preserve">KARAPÜRÇEK </w:t>
    </w:r>
    <w:r w:rsidR="00CF052D">
      <w:rPr>
        <w:rFonts w:ascii="Monotype Corsiva" w:hAnsi="Monotype Corsiva"/>
        <w:b/>
        <w:sz w:val="28"/>
        <w:szCs w:val="28"/>
      </w:rPr>
      <w:t>MÜFTÜLÜĞÜ</w:t>
    </w:r>
    <w:r w:rsidR="00B24734">
      <w:rPr>
        <w:rFonts w:ascii="Monotype Corsiva" w:hAnsi="Monotype Corsiva"/>
        <w:b/>
        <w:sz w:val="28"/>
        <w:szCs w:val="28"/>
      </w:rPr>
      <w:t xml:space="preserve"> </w:t>
    </w:r>
    <w:r w:rsidR="00062D69">
      <w:rPr>
        <w:rFonts w:ascii="Monotype Corsiva" w:hAnsi="Monotype Corsiva"/>
        <w:b/>
        <w:sz w:val="28"/>
        <w:szCs w:val="28"/>
      </w:rPr>
      <w:t xml:space="preserve"> …………………………..</w:t>
    </w:r>
    <w:r w:rsidR="00D46BB4">
      <w:rPr>
        <w:rFonts w:ascii="Monotype Corsiva" w:hAnsi="Monotype Corsiva"/>
        <w:b/>
        <w:sz w:val="28"/>
        <w:szCs w:val="28"/>
      </w:rPr>
      <w:t xml:space="preserve"> </w:t>
    </w:r>
    <w:r w:rsidR="00B24734">
      <w:rPr>
        <w:rFonts w:ascii="Monotype Corsiva" w:hAnsi="Monotype Corsiva"/>
        <w:b/>
        <w:sz w:val="28"/>
        <w:szCs w:val="28"/>
      </w:rPr>
      <w:t>KUR’AN KURSU</w:t>
    </w:r>
    <w:r w:rsidR="00CF052D">
      <w:rPr>
        <w:rFonts w:ascii="Monotype Corsiva" w:hAnsi="Monotype Corsiva"/>
        <w:b/>
        <w:sz w:val="28"/>
        <w:szCs w:val="28"/>
      </w:rPr>
      <w:t xml:space="preserve"> </w:t>
    </w:r>
  </w:p>
  <w:p w:rsidR="001B6D5D" w:rsidRPr="00FD54AA" w:rsidRDefault="00A11BD0" w:rsidP="001B6D5D">
    <w:pPr>
      <w:tabs>
        <w:tab w:val="left" w:pos="-1134"/>
      </w:tabs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İTİKAT</w:t>
    </w:r>
    <w:r w:rsidR="001B6D5D" w:rsidRPr="00FD54AA">
      <w:rPr>
        <w:rFonts w:ascii="Monotype Corsiva" w:hAnsi="Monotype Corsiva"/>
        <w:b/>
        <w:sz w:val="28"/>
        <w:szCs w:val="28"/>
      </w:rPr>
      <w:t xml:space="preserve"> DERSİ </w:t>
    </w:r>
    <w:r w:rsidR="005A4031">
      <w:rPr>
        <w:rFonts w:ascii="Monotype Corsiva" w:hAnsi="Monotype Corsiva"/>
        <w:b/>
        <w:sz w:val="28"/>
        <w:szCs w:val="28"/>
      </w:rPr>
      <w:t>DÖNEM DÜZEYE GÖRE</w:t>
    </w:r>
    <w:r w:rsidR="005A4031" w:rsidRPr="00FD54AA">
      <w:rPr>
        <w:rFonts w:ascii="Monotype Corsiva" w:hAnsi="Monotype Corsiva"/>
        <w:b/>
        <w:sz w:val="28"/>
        <w:szCs w:val="28"/>
      </w:rPr>
      <w:t xml:space="preserve"> DERS</w:t>
    </w:r>
    <w:r w:rsidR="005A4031" w:rsidRPr="00FE2482">
      <w:rPr>
        <w:rFonts w:ascii="Monotype Corsiva" w:hAnsi="Monotype Corsiva"/>
        <w:b/>
        <w:sz w:val="28"/>
        <w:szCs w:val="28"/>
      </w:rPr>
      <w:t xml:space="preserve"> </w:t>
    </w:r>
    <w:r w:rsidR="005A4031" w:rsidRPr="00FD54AA">
      <w:rPr>
        <w:rFonts w:ascii="Monotype Corsiva" w:hAnsi="Monotype Corsiva"/>
        <w:b/>
        <w:sz w:val="28"/>
        <w:szCs w:val="28"/>
      </w:rPr>
      <w:t>PLÂNI</w:t>
    </w:r>
  </w:p>
  <w:p w:rsidR="001B6D5D" w:rsidRDefault="001B6D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F163B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">
    <w:nsid w:val="124801C5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5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8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0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1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4">
    <w:nsid w:val="589817FD"/>
    <w:multiLevelType w:val="hybridMultilevel"/>
    <w:tmpl w:val="6C58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359212F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D70403C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8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1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6"/>
  </w:num>
  <w:num w:numId="12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4"/>
  </w:num>
  <w:num w:numId="17">
    <w:abstractNumId w:val="4"/>
  </w:num>
  <w:num w:numId="18">
    <w:abstractNumId w:val="17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6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82"/>
    <w:rsid w:val="00062D69"/>
    <w:rsid w:val="00064016"/>
    <w:rsid w:val="000E0A50"/>
    <w:rsid w:val="000F4F33"/>
    <w:rsid w:val="001451FC"/>
    <w:rsid w:val="001647A8"/>
    <w:rsid w:val="001B3971"/>
    <w:rsid w:val="001B6D5D"/>
    <w:rsid w:val="00213150"/>
    <w:rsid w:val="00250A53"/>
    <w:rsid w:val="00254E0C"/>
    <w:rsid w:val="00275D25"/>
    <w:rsid w:val="002B5DFC"/>
    <w:rsid w:val="002D4A53"/>
    <w:rsid w:val="003011F3"/>
    <w:rsid w:val="003049E6"/>
    <w:rsid w:val="00340028"/>
    <w:rsid w:val="003B6149"/>
    <w:rsid w:val="00421FFC"/>
    <w:rsid w:val="00460BA1"/>
    <w:rsid w:val="004A7430"/>
    <w:rsid w:val="004C230E"/>
    <w:rsid w:val="004F4E98"/>
    <w:rsid w:val="005056BF"/>
    <w:rsid w:val="00515D69"/>
    <w:rsid w:val="005A4031"/>
    <w:rsid w:val="005E0E8F"/>
    <w:rsid w:val="005E4FE6"/>
    <w:rsid w:val="005E72BE"/>
    <w:rsid w:val="006036F2"/>
    <w:rsid w:val="00623909"/>
    <w:rsid w:val="00673EDE"/>
    <w:rsid w:val="00680A07"/>
    <w:rsid w:val="00697DC1"/>
    <w:rsid w:val="006A794B"/>
    <w:rsid w:val="006B6A7A"/>
    <w:rsid w:val="006F5225"/>
    <w:rsid w:val="00716095"/>
    <w:rsid w:val="00750125"/>
    <w:rsid w:val="00751064"/>
    <w:rsid w:val="00756318"/>
    <w:rsid w:val="00787DCD"/>
    <w:rsid w:val="007B48A4"/>
    <w:rsid w:val="007C30D1"/>
    <w:rsid w:val="007D3C10"/>
    <w:rsid w:val="007E55C3"/>
    <w:rsid w:val="0080336B"/>
    <w:rsid w:val="008212F8"/>
    <w:rsid w:val="008C38F1"/>
    <w:rsid w:val="008E23C3"/>
    <w:rsid w:val="008F7855"/>
    <w:rsid w:val="00941BB4"/>
    <w:rsid w:val="009B4F9B"/>
    <w:rsid w:val="00A11BD0"/>
    <w:rsid w:val="00A2023E"/>
    <w:rsid w:val="00A20F49"/>
    <w:rsid w:val="00A41213"/>
    <w:rsid w:val="00A53D3B"/>
    <w:rsid w:val="00A62525"/>
    <w:rsid w:val="00A7296A"/>
    <w:rsid w:val="00AA66D2"/>
    <w:rsid w:val="00B06E88"/>
    <w:rsid w:val="00B132E7"/>
    <w:rsid w:val="00B24734"/>
    <w:rsid w:val="00B33489"/>
    <w:rsid w:val="00B86508"/>
    <w:rsid w:val="00B869E3"/>
    <w:rsid w:val="00B86C8A"/>
    <w:rsid w:val="00BB3C91"/>
    <w:rsid w:val="00BC1B12"/>
    <w:rsid w:val="00BD5AB6"/>
    <w:rsid w:val="00C01A4A"/>
    <w:rsid w:val="00C024DA"/>
    <w:rsid w:val="00C45752"/>
    <w:rsid w:val="00C50424"/>
    <w:rsid w:val="00CE0031"/>
    <w:rsid w:val="00CF052D"/>
    <w:rsid w:val="00D46BB4"/>
    <w:rsid w:val="00D649E7"/>
    <w:rsid w:val="00D72BD5"/>
    <w:rsid w:val="00DE12B0"/>
    <w:rsid w:val="00EB7669"/>
    <w:rsid w:val="00F019A7"/>
    <w:rsid w:val="00F24F33"/>
    <w:rsid w:val="00F75917"/>
    <w:rsid w:val="00FA2215"/>
    <w:rsid w:val="00FD08EB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16095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16095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16095"/>
    <w:rPr>
      <w:b/>
      <w:bCs/>
    </w:rPr>
  </w:style>
  <w:style w:type="paragraph" w:customStyle="1" w:styleId="altbalk">
    <w:name w:val="altbaşlık"/>
    <w:basedOn w:val="Normal"/>
    <w:rsid w:val="008E23C3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16095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16095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16095"/>
    <w:rPr>
      <w:b/>
      <w:bCs/>
    </w:rPr>
  </w:style>
  <w:style w:type="paragraph" w:customStyle="1" w:styleId="altbalk">
    <w:name w:val="altbaşlık"/>
    <w:basedOn w:val="Normal"/>
    <w:rsid w:val="008E23C3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A80A-3253-4AF2-B678-58764180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 N</cp:lastModifiedBy>
  <cp:revision>6</cp:revision>
  <cp:lastPrinted>2017-09-21T11:34:00Z</cp:lastPrinted>
  <dcterms:created xsi:type="dcterms:W3CDTF">2017-09-19T12:32:00Z</dcterms:created>
  <dcterms:modified xsi:type="dcterms:W3CDTF">2017-09-21T11:34:00Z</dcterms:modified>
</cp:coreProperties>
</file>