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SERİK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53  06 17  13 01  16 40  19 35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52  06 16  13 01  16 40  19 36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50  06 15  13 01  16 41  19 37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48  06 13  13 00  16 41  19 38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47  06 12  13 00  16 41  19 39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45  06 11  13 00  16 41  19 39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43  06 09  13 00  16 41  19 40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42  06 08  13 00  16 42  19 41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40  06 07  12 59  16 42  19 42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39  06 05  12 59  16 42  19 43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37  06 04  12 59  16 42  19 44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35  06 03  12 59  16 42  19 45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34  06 02  12 59  16 42  19 46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32  06 00  12 58  16 42  19 47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31  05 59  12 58  16 43  19 47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29  05 58  12 58  16 43  19 48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28  05 57  12 58  16 43  19 49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26  05 56  12 58  16 43  19 50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25  05 55  12 58  16 43  19 51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23  05 54  12 58  16 43  19 52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22  05 52  12 58  16 44  19 53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20  05 51  12 57  16 44  19 54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19  05 50  12 57  16 44  19 54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17  05 49  12 57  16 44  19 55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04 16  05 48  12 57  16 44  19 56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04 14  05 47  12 57  16 44  19 57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04 13  05 46  12 57  16 45  19 58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04 12  05 45  12 57  16 45  19 59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04 10  05 44  12 57  16 45  20 00  21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04 09  05 43  12 57  16 45  20 01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/>
        <w:tab/>
        <w:tab/>
        <w:tab/>
        <w:tab/>
      </w:r>
    </w:p>
    <w:p>
      <w:pPr>
        <w:pStyle w:val="PlainText"/>
        <w:rPr/>
      </w:pPr>
      <w:r>
        <w:rPr>
          <w:rFonts w:ascii="Courier New" w:hAnsi="Courier New"/>
          <w:b w:val="false"/>
          <w:bCs w:val="false"/>
          <w:sz w:val="16"/>
          <w:szCs w:val="16"/>
        </w:rPr>
        <w:tab/>
        <w:tab/>
        <w:tab/>
        <w:tab/>
        <w:t>SADAKA-İ FITIR MİKTARI: 28 TL</w:t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6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cc466b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cc466b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LibreOffice/6.1.5.2$Linux_X86_64 LibreOffice_project/10$Build-2</Application>
  <Pages>1</Pages>
  <Words>562</Words>
  <Characters>1681</Characters>
  <CharactersWithSpaces>3217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2021-01-25T16:52:00Z</dcterms:created>
  <dc:creator>MAHONİ</dc:creator>
  <dc:description/>
  <dc:language>tr-TR</dc:language>
  <cp:lastModifiedBy/>
  <dcterms:modified xsi:type="dcterms:W3CDTF">2021-03-25T12:03:09Z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