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9E3" w:rsidRDefault="004309E3" w:rsidP="004309E3">
      <w:pPr>
        <w:jc w:val="both"/>
      </w:pPr>
      <w:bookmarkStart w:id="0" w:name="_GoBack"/>
      <w:r>
        <w:t xml:space="preserve">(DİNİMİZ DİLENMEYİ YASAKLAR) </w:t>
      </w:r>
    </w:p>
    <w:p w:rsidR="0035432E" w:rsidRDefault="004309E3" w:rsidP="004309E3">
      <w:pPr>
        <w:jc w:val="both"/>
      </w:pPr>
      <w:r>
        <w:t>Muhterem Müslümanlar! Yüce Rabbimiz, Kur’an-ı Kerim’de “Doğrusu insana çalışmasından başka bir şey yoktur” (</w:t>
      </w:r>
      <w:proofErr w:type="spellStart"/>
      <w:r>
        <w:t>Necm</w:t>
      </w:r>
      <w:proofErr w:type="spellEnd"/>
      <w:r>
        <w:t xml:space="preserve">, 39) Peygamberimiz ise, “Mal biriktirmek için dilenen gerçekte kor istiyor demektir. Artık ister az, ister çok dilensin”(Müslim, </w:t>
      </w:r>
      <w:proofErr w:type="gramStart"/>
      <w:r>
        <w:t>Zekat</w:t>
      </w:r>
      <w:proofErr w:type="gramEnd"/>
      <w:r>
        <w:t xml:space="preserve">, 105) buyurarak bugün toplumumuzun kanayan bir yarası haline gelen dilenciliği de bir o kadar yasaklamıştır. Dinimizin “yardımlaşma, birbirinin ihtiyacını giderme” prensibi bugün ne yazık ki bazı kesimlerce istismar edilmektedir. Bu istismar; günün her saatinde cami önlerinde, dükkânlarda, parklarda, sokakta ve trafik ışıklarında dilencilik yapan çocuk, yaşlı ve kendilerine hasta süsü veren kişiler olarak karşımıza çıkmaktadır. Artık toplumumuz “kim ihtiyaç sahibi, kim ihtiyaç sahibi değil” karar veremez hale gelmiştir. Değerli Müminler! İşte bu problemi çözmek, gerçek ihtiyaç sahiplerini belirleyebilmek amacıyla, ilimizde Valiliğimiz, bir proje hazırlamıştır. Projenin amacı; gerçek ihtiyaç sahiplerini belirlemek, onlara yerinde ve zamanında ulaşmak, bunun yanında dinimizin “ihtiyaç giderme” prensibini istismar ederek insanlarımızın duygularıyla oynayan, dilenciliği meslek edinmiş bu kişileri tespit edebilmektir. Muhterem Müminler! Şunu unutmayalım ki; Valiliğimiz, gerçek ihtiyaç sahiplerine anında ulaşmakta veya maddi </w:t>
      </w:r>
      <w:proofErr w:type="gramStart"/>
      <w:r>
        <w:t>imkanları</w:t>
      </w:r>
      <w:proofErr w:type="gramEnd"/>
      <w:r>
        <w:t xml:space="preserve"> zayıf olan vatandaşlarımız bir şekilde bu Valiliğimize müracaat etmektedirler. Bu noktada bizlere büyük iş düşmektedir. İlimizdeki dilenciliği bitirme konusunda, sizden istirhamımız; dilenen bir kişi gördüğünüzde hemen kolluk kuvvetlerimizin </w:t>
      </w:r>
      <w:r>
        <w:t>153-</w:t>
      </w:r>
      <w:r>
        <w:t xml:space="preserve">155-156 </w:t>
      </w:r>
      <w:proofErr w:type="spellStart"/>
      <w:r>
        <w:t>no’lu</w:t>
      </w:r>
      <w:proofErr w:type="spellEnd"/>
      <w:r>
        <w:t xml:space="preserve"> telefonlarını aramanız yeterli olacaktır.</w:t>
      </w:r>
      <w:bookmarkEnd w:id="0"/>
    </w:p>
    <w:sectPr w:rsidR="0035432E" w:rsidSect="004309E3">
      <w:pgSz w:w="8392" w:h="11907" w:code="1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6E"/>
    <w:rsid w:val="0035432E"/>
    <w:rsid w:val="004309E3"/>
    <w:rsid w:val="00AE02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1383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2016-08-26T12:29:00Z</cp:lastPrinted>
  <dcterms:created xsi:type="dcterms:W3CDTF">2016-08-26T12:24:00Z</dcterms:created>
  <dcterms:modified xsi:type="dcterms:W3CDTF">2016-08-26T12:33:00Z</dcterms:modified>
</cp:coreProperties>
</file>