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48" w:rsidRPr="001813FB" w:rsidRDefault="00700A48" w:rsidP="00700A48">
      <w:pPr>
        <w:jc w:val="center"/>
        <w:rPr>
          <w:b/>
          <w:bCs/>
        </w:rPr>
      </w:pPr>
      <w:bookmarkStart w:id="0" w:name="_GoBack"/>
      <w:bookmarkEnd w:id="0"/>
    </w:p>
    <w:p w:rsidR="00700A48" w:rsidRPr="001813FB" w:rsidRDefault="00700A48" w:rsidP="001C1D76">
      <w:pPr>
        <w:jc w:val="center"/>
        <w:rPr>
          <w:b/>
          <w:bCs/>
        </w:rPr>
      </w:pPr>
      <w:r w:rsidRPr="00D54862">
        <w:rPr>
          <w:b/>
          <w:bCs/>
          <w:noProof/>
        </w:rPr>
        <mc:AlternateContent>
          <mc:Choice Requires="wps">
            <w:drawing>
              <wp:anchor distT="0" distB="0" distL="114300" distR="114300" simplePos="0" relativeHeight="251660288" behindDoc="0" locked="0" layoutInCell="1" allowOverlap="1">
                <wp:simplePos x="0" y="0"/>
                <wp:positionH relativeFrom="column">
                  <wp:posOffset>5696585</wp:posOffset>
                </wp:positionH>
                <wp:positionV relativeFrom="paragraph">
                  <wp:posOffset>-416560</wp:posOffset>
                </wp:positionV>
                <wp:extent cx="629920" cy="293370"/>
                <wp:effectExtent l="25400" t="23495" r="40005" b="4508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00A48" w:rsidRPr="000C7F1B" w:rsidRDefault="00700A48" w:rsidP="00700A48">
                            <w:pPr>
                              <w:shd w:val="clear" w:color="auto" w:fill="FFFFFF"/>
                              <w:jc w:val="center"/>
                              <w:rPr>
                                <w:sz w:val="18"/>
                                <w:szCs w:val="18"/>
                              </w:rPr>
                            </w:pPr>
                            <w:r w:rsidRPr="000C7F1B">
                              <w:rPr>
                                <w:sz w:val="18"/>
                                <w:szCs w:val="18"/>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48.55pt;margin-top:-32.8pt;width:49.6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" fillcolor="#c0504d" strokecolor="#f2f2f2" strokeweight="3pt">
                <v:shadow on="t" color="#622423" opacity=".5" offset="1pt"/>
                <v:textbox>
                  <w:txbxContent>
                    <w:p w:rsidR="00700A48" w:rsidRPr="000C7F1B" w:rsidRDefault="00700A48" w:rsidP="00700A48">
                      <w:pPr>
                        <w:shd w:val="clear" w:color="auto" w:fill="FFFFFF"/>
                        <w:jc w:val="center"/>
                        <w:rPr>
                          <w:sz w:val="18"/>
                          <w:szCs w:val="18"/>
                        </w:rPr>
                      </w:pPr>
                      <w:r w:rsidRPr="000C7F1B">
                        <w:rPr>
                          <w:sz w:val="18"/>
                          <w:szCs w:val="18"/>
                        </w:rPr>
                        <w:t>EK-2</w:t>
                      </w:r>
                    </w:p>
                  </w:txbxContent>
                </v:textbox>
              </v:shape>
            </w:pict>
          </mc:Fallback>
        </mc:AlternateContent>
      </w:r>
      <w:r w:rsidR="00032099">
        <w:rPr>
          <w:b/>
          <w:bCs/>
        </w:rPr>
        <w:t>2016</w:t>
      </w:r>
      <w:r w:rsidRPr="00D54862">
        <w:rPr>
          <w:b/>
          <w:bCs/>
        </w:rPr>
        <w:t xml:space="preserve"> YILI CAMİLER VE DİN GÖREVLİLERİ HAFTASI MÜNASEBETİYLE DÜZENLENECEK HUTBE VE ŞİİR YAZMA YARIŞMALARIYLA İLGİLİ ŞARTNAME</w:t>
      </w:r>
    </w:p>
    <w:p w:rsidR="00700A48" w:rsidRPr="001813FB" w:rsidRDefault="00700A48" w:rsidP="00700A48">
      <w:pPr>
        <w:jc w:val="center"/>
        <w:rPr>
          <w:sz w:val="16"/>
          <w:szCs w:val="16"/>
        </w:rPr>
      </w:pPr>
    </w:p>
    <w:p w:rsidR="00700A48" w:rsidRPr="001813FB" w:rsidRDefault="00700A48" w:rsidP="00700A48">
      <w:pPr>
        <w:numPr>
          <w:ilvl w:val="0"/>
          <w:numId w:val="3"/>
        </w:numPr>
        <w:rPr>
          <w:b/>
          <w:bCs/>
        </w:rPr>
      </w:pPr>
      <w:r w:rsidRPr="001813FB">
        <w:rPr>
          <w:b/>
          <w:bCs/>
        </w:rPr>
        <w:t>AMAÇ:</w:t>
      </w:r>
    </w:p>
    <w:p w:rsidR="00700A48" w:rsidRPr="001813FB" w:rsidRDefault="00700A48" w:rsidP="00700A48">
      <w:pPr>
        <w:jc w:val="both"/>
      </w:pPr>
      <w:r w:rsidRPr="001813FB">
        <w:t>Camiler ve Din Görevlileri Haftası kutlama etkinlikleri çerçevesinde personelimizin yeteneklerini geliştirmelerini, planlı çalışma alışkanlığı kazanmalarını ve mesleklerini cesaretle yapacak şekilde kendilerine güven duymalarını sağlamaktır.</w:t>
      </w:r>
    </w:p>
    <w:p w:rsidR="00700A48" w:rsidRPr="001813FB" w:rsidRDefault="00700A48" w:rsidP="00700A48">
      <w:pPr>
        <w:jc w:val="both"/>
        <w:rPr>
          <w:sz w:val="12"/>
          <w:szCs w:val="12"/>
        </w:rPr>
      </w:pPr>
    </w:p>
    <w:p w:rsidR="00700A48" w:rsidRPr="001813FB" w:rsidRDefault="00700A48" w:rsidP="00700A48">
      <w:pPr>
        <w:numPr>
          <w:ilvl w:val="0"/>
          <w:numId w:val="3"/>
        </w:numPr>
        <w:jc w:val="both"/>
        <w:rPr>
          <w:b/>
          <w:bCs/>
        </w:rPr>
      </w:pPr>
      <w:r w:rsidRPr="001813FB">
        <w:rPr>
          <w:b/>
          <w:bCs/>
        </w:rPr>
        <w:t>YARIŞMA KONULARI:</w:t>
      </w:r>
    </w:p>
    <w:p w:rsidR="00700A48" w:rsidRPr="001813FB" w:rsidRDefault="00700A48" w:rsidP="00700A48">
      <w:pPr>
        <w:tabs>
          <w:tab w:val="left" w:pos="900"/>
        </w:tabs>
        <w:rPr>
          <w:b/>
        </w:rPr>
      </w:pPr>
      <w:r w:rsidRPr="001813FB">
        <w:rPr>
          <w:b/>
        </w:rPr>
        <w:tab/>
      </w:r>
    </w:p>
    <w:p w:rsidR="00700A48" w:rsidRPr="001813FB" w:rsidRDefault="00700A48" w:rsidP="00700A48">
      <w:pPr>
        <w:tabs>
          <w:tab w:val="left" w:pos="900"/>
        </w:tabs>
        <w:ind w:left="708"/>
        <w:rPr>
          <w:b/>
        </w:rPr>
      </w:pPr>
      <w:r w:rsidRPr="001813FB">
        <w:rPr>
          <w:b/>
        </w:rPr>
        <w:t xml:space="preserve">A. </w:t>
      </w:r>
      <w:r w:rsidRPr="00994448">
        <w:rPr>
          <w:b/>
        </w:rPr>
        <w:t>Hutbe yazma yarışması konuları:</w:t>
      </w:r>
      <w:r>
        <w:rPr>
          <w:b/>
        </w:rPr>
        <w:t xml:space="preserve"> </w:t>
      </w:r>
    </w:p>
    <w:p w:rsidR="00700A48" w:rsidRPr="0044302B" w:rsidRDefault="00FF00F2" w:rsidP="00FF00F2">
      <w:pPr>
        <w:pStyle w:val="ListeParagraf"/>
        <w:numPr>
          <w:ilvl w:val="2"/>
          <w:numId w:val="6"/>
        </w:numPr>
        <w:tabs>
          <w:tab w:val="left" w:pos="709"/>
          <w:tab w:val="left" w:pos="1134"/>
        </w:tabs>
        <w:ind w:left="1560"/>
        <w:rPr>
          <w:b/>
        </w:rPr>
      </w:pPr>
      <w:r w:rsidRPr="0044302B">
        <w:t>Cami</w:t>
      </w:r>
      <w:r w:rsidR="00303820" w:rsidRPr="0044302B">
        <w:t xml:space="preserve"> ve </w:t>
      </w:r>
      <w:r w:rsidR="00574703" w:rsidRPr="0044302B">
        <w:t>Kitap</w:t>
      </w:r>
    </w:p>
    <w:p w:rsidR="00700A48" w:rsidRPr="0044302B" w:rsidRDefault="00DA5389" w:rsidP="00E735DE">
      <w:pPr>
        <w:pStyle w:val="ListeParagraf"/>
        <w:numPr>
          <w:ilvl w:val="2"/>
          <w:numId w:val="6"/>
        </w:numPr>
        <w:tabs>
          <w:tab w:val="left" w:pos="709"/>
          <w:tab w:val="left" w:pos="1134"/>
        </w:tabs>
        <w:ind w:left="1560"/>
        <w:rPr>
          <w:b/>
        </w:rPr>
      </w:pPr>
      <w:r w:rsidRPr="0044302B">
        <w:t>Dinde Orta Yol: İtidal</w:t>
      </w:r>
    </w:p>
    <w:p w:rsidR="00DA5389" w:rsidRPr="0044302B" w:rsidRDefault="00574703" w:rsidP="00E735DE">
      <w:pPr>
        <w:pStyle w:val="ListeParagraf"/>
        <w:numPr>
          <w:ilvl w:val="2"/>
          <w:numId w:val="6"/>
        </w:numPr>
        <w:tabs>
          <w:tab w:val="left" w:pos="709"/>
          <w:tab w:val="left" w:pos="1134"/>
        </w:tabs>
        <w:ind w:left="1560"/>
        <w:rPr>
          <w:bCs/>
        </w:rPr>
      </w:pPr>
      <w:r w:rsidRPr="0044302B">
        <w:rPr>
          <w:bCs/>
        </w:rPr>
        <w:t>Tevhid ve Vahdet</w:t>
      </w:r>
    </w:p>
    <w:p w:rsidR="00FF00F2" w:rsidRPr="0044302B" w:rsidRDefault="00FF00F2" w:rsidP="00E735DE">
      <w:pPr>
        <w:pStyle w:val="ListeParagraf"/>
        <w:numPr>
          <w:ilvl w:val="2"/>
          <w:numId w:val="6"/>
        </w:numPr>
        <w:tabs>
          <w:tab w:val="left" w:pos="709"/>
          <w:tab w:val="left" w:pos="1134"/>
        </w:tabs>
        <w:ind w:left="1560"/>
        <w:rPr>
          <w:bCs/>
        </w:rPr>
      </w:pPr>
      <w:r w:rsidRPr="0044302B">
        <w:rPr>
          <w:bCs/>
        </w:rPr>
        <w:t>Cami ve Vahdet</w:t>
      </w:r>
    </w:p>
    <w:p w:rsidR="00574703" w:rsidRPr="0044302B" w:rsidRDefault="00574703" w:rsidP="00E735DE">
      <w:pPr>
        <w:pStyle w:val="ListeParagraf"/>
        <w:numPr>
          <w:ilvl w:val="2"/>
          <w:numId w:val="6"/>
        </w:numPr>
        <w:tabs>
          <w:tab w:val="left" w:pos="709"/>
          <w:tab w:val="left" w:pos="1134"/>
        </w:tabs>
        <w:ind w:left="1560"/>
        <w:rPr>
          <w:bCs/>
        </w:rPr>
      </w:pPr>
      <w:r w:rsidRPr="0044302B">
        <w:rPr>
          <w:bCs/>
        </w:rPr>
        <w:t>Müslümanca Yaşama Sanatı</w:t>
      </w:r>
    </w:p>
    <w:p w:rsidR="00574703" w:rsidRPr="0044302B" w:rsidRDefault="00FF00F2" w:rsidP="00574703">
      <w:pPr>
        <w:pStyle w:val="ListeParagraf"/>
        <w:numPr>
          <w:ilvl w:val="2"/>
          <w:numId w:val="6"/>
        </w:numPr>
        <w:tabs>
          <w:tab w:val="left" w:pos="709"/>
          <w:tab w:val="left" w:pos="1134"/>
        </w:tabs>
        <w:ind w:left="1560"/>
        <w:rPr>
          <w:bCs/>
        </w:rPr>
      </w:pPr>
      <w:r w:rsidRPr="0044302B">
        <w:rPr>
          <w:bCs/>
        </w:rPr>
        <w:t xml:space="preserve">Cami ve </w:t>
      </w:r>
      <w:r w:rsidR="00574703" w:rsidRPr="0044302B">
        <w:rPr>
          <w:bCs/>
        </w:rPr>
        <w:t>Ümmet Bilinci</w:t>
      </w:r>
    </w:p>
    <w:p w:rsidR="00694C42" w:rsidRPr="0044302B" w:rsidRDefault="00694C42" w:rsidP="00574703">
      <w:pPr>
        <w:pStyle w:val="ListeParagraf"/>
        <w:numPr>
          <w:ilvl w:val="2"/>
          <w:numId w:val="6"/>
        </w:numPr>
        <w:tabs>
          <w:tab w:val="left" w:pos="709"/>
          <w:tab w:val="left" w:pos="1134"/>
        </w:tabs>
        <w:ind w:left="1560"/>
        <w:rPr>
          <w:bCs/>
        </w:rPr>
      </w:pPr>
      <w:r w:rsidRPr="0044302B">
        <w:rPr>
          <w:bCs/>
        </w:rPr>
        <w:t>Cami ve Medeniyet</w:t>
      </w:r>
    </w:p>
    <w:p w:rsidR="00700A48" w:rsidRPr="0044302B" w:rsidRDefault="00700A48" w:rsidP="00700A48">
      <w:pPr>
        <w:tabs>
          <w:tab w:val="left" w:pos="709"/>
          <w:tab w:val="left" w:pos="1134"/>
        </w:tabs>
      </w:pPr>
      <w:r w:rsidRPr="0044302B">
        <w:tab/>
      </w:r>
      <w:r w:rsidRPr="0044302B">
        <w:tab/>
      </w:r>
    </w:p>
    <w:p w:rsidR="00700A48" w:rsidRPr="0044302B" w:rsidRDefault="00700A48" w:rsidP="00B07642">
      <w:pPr>
        <w:tabs>
          <w:tab w:val="left" w:pos="709"/>
          <w:tab w:val="left" w:pos="1134"/>
        </w:tabs>
        <w:rPr>
          <w:b/>
        </w:rPr>
      </w:pPr>
      <w:r w:rsidRPr="0044302B">
        <w:rPr>
          <w:b/>
        </w:rPr>
        <w:t xml:space="preserve"> </w:t>
      </w:r>
      <w:r w:rsidRPr="0044302B">
        <w:rPr>
          <w:b/>
        </w:rPr>
        <w:tab/>
        <w:t>B. Şiir yazma yarışma konuları:</w:t>
      </w:r>
    </w:p>
    <w:p w:rsidR="00700A48" w:rsidRPr="0044302B" w:rsidRDefault="00700A48" w:rsidP="00700A48">
      <w:pPr>
        <w:tabs>
          <w:tab w:val="left" w:pos="900"/>
          <w:tab w:val="left" w:pos="1418"/>
        </w:tabs>
        <w:rPr>
          <w:b/>
        </w:rPr>
      </w:pPr>
    </w:p>
    <w:p w:rsidR="00700A48" w:rsidRPr="00994448" w:rsidRDefault="00700A48" w:rsidP="00B848B0">
      <w:pPr>
        <w:tabs>
          <w:tab w:val="left" w:pos="900"/>
          <w:tab w:val="left" w:pos="1418"/>
        </w:tabs>
      </w:pPr>
      <w:r w:rsidRPr="0044302B">
        <w:t xml:space="preserve">Cami, </w:t>
      </w:r>
      <w:r w:rsidR="00694C42" w:rsidRPr="0044302B">
        <w:t xml:space="preserve">cemaat, ibadet, namaz, kitap, birlik beraberlik </w:t>
      </w:r>
      <w:r w:rsidR="001B7441" w:rsidRPr="0044302B">
        <w:t xml:space="preserve">ve </w:t>
      </w:r>
      <w:r w:rsidRPr="0044302B">
        <w:t>dini temalı diğer konular.</w:t>
      </w:r>
    </w:p>
    <w:p w:rsidR="00700A48" w:rsidRDefault="00700A48" w:rsidP="00700A48">
      <w:pPr>
        <w:tabs>
          <w:tab w:val="left" w:pos="900"/>
          <w:tab w:val="left" w:pos="1418"/>
        </w:tabs>
        <w:ind w:left="1134"/>
        <w:rPr>
          <w:b/>
        </w:rPr>
      </w:pPr>
    </w:p>
    <w:p w:rsidR="00700A48" w:rsidRPr="001813FB" w:rsidRDefault="00700A48" w:rsidP="00700A48">
      <w:pPr>
        <w:tabs>
          <w:tab w:val="left" w:pos="1305"/>
        </w:tabs>
        <w:jc w:val="both"/>
        <w:rPr>
          <w:sz w:val="12"/>
          <w:szCs w:val="12"/>
        </w:rPr>
      </w:pPr>
      <w:r w:rsidRPr="001813FB">
        <w:tab/>
      </w:r>
    </w:p>
    <w:p w:rsidR="00700A48" w:rsidRPr="001813FB" w:rsidRDefault="00700A48" w:rsidP="00700A48">
      <w:pPr>
        <w:numPr>
          <w:ilvl w:val="0"/>
          <w:numId w:val="3"/>
        </w:numPr>
        <w:rPr>
          <w:b/>
          <w:bCs/>
        </w:rPr>
      </w:pPr>
      <w:r w:rsidRPr="001813FB">
        <w:rPr>
          <w:b/>
          <w:bCs/>
        </w:rPr>
        <w:t>YARIŞMALARA KATILMA ŞARTLARI:</w:t>
      </w:r>
    </w:p>
    <w:p w:rsidR="00700A48" w:rsidRPr="001813FB" w:rsidRDefault="00700A48" w:rsidP="00700A48">
      <w:pPr>
        <w:ind w:left="720"/>
        <w:rPr>
          <w:b/>
          <w:bCs/>
          <w:sz w:val="8"/>
        </w:rPr>
      </w:pPr>
    </w:p>
    <w:p w:rsidR="00700A48" w:rsidRPr="001813FB" w:rsidRDefault="00700A48" w:rsidP="00700A48">
      <w:pPr>
        <w:jc w:val="both"/>
      </w:pPr>
      <w:r w:rsidRPr="001813FB">
        <w:t>Başkanlığımız taşra teşkilatında görevli asıl-vekil ve sözleşmeli, erkek-kadın</w:t>
      </w:r>
      <w:r>
        <w:t xml:space="preserve"> bütün </w:t>
      </w:r>
      <w:r w:rsidRPr="001813FB">
        <w:t>personel</w:t>
      </w:r>
      <w:r>
        <w:t xml:space="preserve"> </w:t>
      </w:r>
      <w:r w:rsidRPr="001813FB">
        <w:t xml:space="preserve">katılabilecektir. </w:t>
      </w:r>
      <w:r>
        <w:t>Y</w:t>
      </w:r>
      <w:r w:rsidRPr="001813FB">
        <w:t>arışmaya katılacak eserler özgün olacak; çeviri, uyarlama ve derleme olmayacaktır.</w:t>
      </w:r>
      <w:r>
        <w:t xml:space="preserve"> </w:t>
      </w:r>
      <w:r w:rsidRPr="00F33EE6">
        <w:t>Özellikle hutbe yazma yarışması bütün illerimizde açılacak,</w:t>
      </w:r>
      <w:r>
        <w:t xml:space="preserve"> m</w:t>
      </w:r>
      <w:r w:rsidRPr="00994448">
        <w:t>üftülerimiz, personelini özellikle hutbe yazma yarışma</w:t>
      </w:r>
      <w:r>
        <w:t>sına katılmaya teşvik edecek, her il hutbe yazma yarışması birincisi olan hutbeyi belirleyerek Başkanlığımıza zamanında gönderecektir.</w:t>
      </w:r>
    </w:p>
    <w:p w:rsidR="00700A48" w:rsidRPr="001813FB" w:rsidRDefault="00700A48" w:rsidP="00700A48">
      <w:pPr>
        <w:rPr>
          <w:sz w:val="16"/>
          <w:szCs w:val="16"/>
        </w:rPr>
      </w:pPr>
    </w:p>
    <w:p w:rsidR="00700A48" w:rsidRPr="001813FB" w:rsidRDefault="00700A48" w:rsidP="00700A48">
      <w:pPr>
        <w:numPr>
          <w:ilvl w:val="0"/>
          <w:numId w:val="3"/>
        </w:numPr>
        <w:jc w:val="both"/>
        <w:rPr>
          <w:b/>
          <w:bCs/>
        </w:rPr>
      </w:pPr>
      <w:r w:rsidRPr="001813FB">
        <w:rPr>
          <w:b/>
          <w:bCs/>
        </w:rPr>
        <w:t>MÜRACAAT:</w:t>
      </w:r>
    </w:p>
    <w:p w:rsidR="00700A48" w:rsidRPr="001813FB" w:rsidRDefault="00700A48" w:rsidP="00700A48">
      <w:pPr>
        <w:ind w:left="720"/>
        <w:jc w:val="both"/>
        <w:rPr>
          <w:b/>
          <w:bCs/>
          <w:sz w:val="4"/>
        </w:rPr>
      </w:pPr>
    </w:p>
    <w:p w:rsidR="00700A48" w:rsidRPr="001813FB" w:rsidRDefault="00700A48" w:rsidP="00700A48">
      <w:pPr>
        <w:jc w:val="both"/>
      </w:pPr>
      <w:r w:rsidRPr="001813FB">
        <w:t xml:space="preserve">Hutbe ve Şiir Yazma Yarışmasına şartları tutan personel, eserlerini imzalamış olarak </w:t>
      </w:r>
      <w:r w:rsidR="00032099">
        <w:rPr>
          <w:b/>
          <w:bCs/>
        </w:rPr>
        <w:t>10 Haziran 2016</w:t>
      </w:r>
      <w:r>
        <w:rPr>
          <w:b/>
          <w:bCs/>
        </w:rPr>
        <w:t xml:space="preserve"> </w:t>
      </w:r>
      <w:r w:rsidRPr="009843BA">
        <w:rPr>
          <w:b/>
        </w:rPr>
        <w:t xml:space="preserve">Cuma </w:t>
      </w:r>
      <w:r w:rsidRPr="009843BA">
        <w:rPr>
          <w:bCs/>
        </w:rPr>
        <w:t>günü</w:t>
      </w:r>
      <w:r w:rsidRPr="009843BA">
        <w:rPr>
          <w:b/>
        </w:rPr>
        <w:t xml:space="preserve"> </w:t>
      </w:r>
      <w:r w:rsidRPr="001813FB">
        <w:t xml:space="preserve">mesai bitimine kadar bağlı bulundukları müftülüklere teslim edecektir. Önceki yıllarda Türkiye finallerine katılarak birinci, ikinci ve üçüncü olan personelin müracaatları kabul edilmeyecektir. </w:t>
      </w:r>
    </w:p>
    <w:p w:rsidR="00700A48" w:rsidRPr="001813FB" w:rsidRDefault="00700A48" w:rsidP="00700A48">
      <w:pPr>
        <w:rPr>
          <w:sz w:val="16"/>
          <w:szCs w:val="16"/>
        </w:rPr>
      </w:pPr>
    </w:p>
    <w:p w:rsidR="00700A48" w:rsidRPr="001813FB" w:rsidRDefault="00700A48" w:rsidP="00700A48">
      <w:pPr>
        <w:numPr>
          <w:ilvl w:val="0"/>
          <w:numId w:val="3"/>
        </w:numPr>
        <w:rPr>
          <w:b/>
          <w:bCs/>
        </w:rPr>
      </w:pPr>
      <w:r w:rsidRPr="001813FB">
        <w:rPr>
          <w:b/>
          <w:bCs/>
        </w:rPr>
        <w:t>UYGULAMA:</w:t>
      </w:r>
    </w:p>
    <w:p w:rsidR="00700A48" w:rsidRDefault="00700A48" w:rsidP="00700A48">
      <w:pPr>
        <w:numPr>
          <w:ilvl w:val="0"/>
          <w:numId w:val="4"/>
        </w:numPr>
        <w:tabs>
          <w:tab w:val="left" w:pos="0"/>
          <w:tab w:val="left" w:pos="284"/>
        </w:tabs>
        <w:spacing w:before="120"/>
        <w:ind w:left="0" w:hanging="11"/>
        <w:jc w:val="both"/>
      </w:pPr>
      <w:r w:rsidRPr="001813FB">
        <w:t>Hutbe ve Şiir Yazma yarışmasında değerlendirme, ilgili kurulca edebi unsurlar, temanın işleniş tarzı, Türkçe ve gramer kuralları üzerinden yapılacaktır.</w:t>
      </w:r>
    </w:p>
    <w:p w:rsidR="00700A48" w:rsidRDefault="00700A48" w:rsidP="00700A48">
      <w:pPr>
        <w:numPr>
          <w:ilvl w:val="0"/>
          <w:numId w:val="4"/>
        </w:numPr>
        <w:tabs>
          <w:tab w:val="left" w:pos="0"/>
          <w:tab w:val="left" w:pos="284"/>
        </w:tabs>
        <w:spacing w:before="120"/>
        <w:ind w:left="0" w:hanging="11"/>
        <w:jc w:val="both"/>
      </w:pPr>
      <w:r>
        <w:t xml:space="preserve">Yarışmaların </w:t>
      </w:r>
      <w:r w:rsidRPr="001813FB">
        <w:t xml:space="preserve">değerlendirilmesi yalnızca il merkezinde yapılacak ve il genelindeki isteyen bütün görevliler </w:t>
      </w:r>
      <w:r>
        <w:t xml:space="preserve">yukarıda belirtilen hutbe ve şiir yazma konularından seçtiği bir konuda </w:t>
      </w:r>
      <w:r w:rsidR="009843BA">
        <w:t xml:space="preserve">yarışmaya </w:t>
      </w:r>
      <w:r w:rsidRPr="001813FB">
        <w:t>katılacak</w:t>
      </w:r>
      <w:r>
        <w:t xml:space="preserve">tır. </w:t>
      </w:r>
    </w:p>
    <w:p w:rsidR="00700A48" w:rsidRPr="003E2E9A" w:rsidRDefault="00700A48" w:rsidP="00700A48">
      <w:pPr>
        <w:numPr>
          <w:ilvl w:val="0"/>
          <w:numId w:val="4"/>
        </w:numPr>
        <w:tabs>
          <w:tab w:val="left" w:pos="0"/>
          <w:tab w:val="left" w:pos="284"/>
        </w:tabs>
        <w:spacing w:before="120"/>
        <w:ind w:left="0" w:hanging="11"/>
        <w:jc w:val="both"/>
      </w:pPr>
      <w:r w:rsidRPr="003E2E9A">
        <w:t xml:space="preserve">Eğitim merkezlerindeki hutbe ve şiir yazma yarışmasına katılacak kursiyer ve personelin </w:t>
      </w:r>
      <w:r w:rsidR="001B7441" w:rsidRPr="003E2E9A">
        <w:t>çalışmaları</w:t>
      </w:r>
      <w:r w:rsidRPr="003E2E9A">
        <w:t>, eğitim merkezinin bulunduğu il müftülüğüne gönderilecek ve il birincisinin belirleneceği yarışmada il seçici kurulu tarafından değerlendirilecektir.</w:t>
      </w:r>
    </w:p>
    <w:p w:rsidR="00700A48" w:rsidRPr="00684A17" w:rsidRDefault="00700A48" w:rsidP="00700A48">
      <w:pPr>
        <w:numPr>
          <w:ilvl w:val="0"/>
          <w:numId w:val="4"/>
        </w:numPr>
        <w:tabs>
          <w:tab w:val="left" w:pos="0"/>
          <w:tab w:val="left" w:pos="284"/>
        </w:tabs>
        <w:spacing w:before="120"/>
        <w:ind w:left="0" w:hanging="11"/>
        <w:jc w:val="both"/>
      </w:pPr>
      <w:r>
        <w:t>İ</w:t>
      </w:r>
      <w:r w:rsidRPr="001813FB">
        <w:t>l birincisi olanlar Türkiye genelinde yapılacak yarışmada ili temsil edecektir.</w:t>
      </w:r>
    </w:p>
    <w:p w:rsidR="00700A48" w:rsidRPr="001813FB" w:rsidRDefault="00700A48" w:rsidP="00700A48">
      <w:pPr>
        <w:tabs>
          <w:tab w:val="left" w:pos="900"/>
        </w:tabs>
        <w:rPr>
          <w:sz w:val="16"/>
          <w:szCs w:val="16"/>
        </w:rPr>
      </w:pPr>
    </w:p>
    <w:p w:rsidR="00700A48" w:rsidRDefault="00700A48" w:rsidP="00700A48">
      <w:pPr>
        <w:numPr>
          <w:ilvl w:val="0"/>
          <w:numId w:val="3"/>
        </w:numPr>
        <w:rPr>
          <w:b/>
          <w:bCs/>
        </w:rPr>
      </w:pPr>
      <w:r w:rsidRPr="001813FB">
        <w:rPr>
          <w:b/>
          <w:bCs/>
        </w:rPr>
        <w:t>SEÇİCİ KURUL:</w:t>
      </w:r>
    </w:p>
    <w:p w:rsidR="00700A48" w:rsidRDefault="00700A48" w:rsidP="00700A48">
      <w:pPr>
        <w:ind w:left="720"/>
        <w:rPr>
          <w:b/>
          <w:bCs/>
        </w:rPr>
      </w:pPr>
    </w:p>
    <w:p w:rsidR="00700A48" w:rsidRPr="001813FB" w:rsidRDefault="00700A48" w:rsidP="00E735DE">
      <w:pPr>
        <w:tabs>
          <w:tab w:val="left" w:pos="900"/>
        </w:tabs>
        <w:ind w:left="567"/>
        <w:rPr>
          <w:b/>
        </w:rPr>
      </w:pPr>
      <w:r>
        <w:rPr>
          <w:b/>
        </w:rPr>
        <w:t>a</w:t>
      </w:r>
      <w:r w:rsidRPr="001813FB">
        <w:rPr>
          <w:b/>
        </w:rPr>
        <w:t>) İl Seçici Kurulu,</w:t>
      </w:r>
    </w:p>
    <w:p w:rsidR="00700A48" w:rsidRPr="008B459B" w:rsidRDefault="00700A48" w:rsidP="00700A48">
      <w:pPr>
        <w:jc w:val="both"/>
        <w:rPr>
          <w:sz w:val="20"/>
        </w:rPr>
      </w:pPr>
      <w:r w:rsidRPr="001813FB">
        <w:t xml:space="preserve">İl genelindeki seçmelerin ve değerlendirmelerin yapılacağı Hutbe ve Şiir Yazma Yarışması İl Seçici Kurulu; il müftüsünün başkanlığında, bir müftü yardımcısı, </w:t>
      </w:r>
      <w:r>
        <w:t>baş/uzman/vaizlerden bir kişi,</w:t>
      </w:r>
      <w:r w:rsidRPr="001813FB">
        <w:t xml:space="preserve"> </w:t>
      </w:r>
      <w:r>
        <w:t xml:space="preserve"> </w:t>
      </w:r>
      <w:r w:rsidRPr="001813FB">
        <w:t xml:space="preserve">ilahiyat fakültesi öğretim üyesi/görevlisi bir kişi, eğitim merkezinden bir eğitim görevlisi, hutbe ve şiir yazma </w:t>
      </w:r>
      <w:r w:rsidRPr="001813FB">
        <w:lastRenderedPageBreak/>
        <w:t>konusunda temayüz etmiş imam–hatip lisesi meslek dersi veya din kültürü ve ahlak bilgisi öğretmeni iki kişi ile iki edebiyat öğretmeninden olmak üzere en az beş kişiden oluşur.</w:t>
      </w:r>
    </w:p>
    <w:p w:rsidR="00700A48" w:rsidRDefault="00700A48" w:rsidP="00700A48">
      <w:pPr>
        <w:tabs>
          <w:tab w:val="left" w:pos="709"/>
        </w:tabs>
        <w:rPr>
          <w:b/>
        </w:rPr>
      </w:pPr>
    </w:p>
    <w:p w:rsidR="00700A48" w:rsidRPr="001813FB" w:rsidRDefault="00700A48" w:rsidP="00E735DE">
      <w:pPr>
        <w:tabs>
          <w:tab w:val="left" w:pos="709"/>
        </w:tabs>
        <w:ind w:left="567"/>
        <w:rPr>
          <w:b/>
        </w:rPr>
      </w:pPr>
      <w:r>
        <w:rPr>
          <w:b/>
        </w:rPr>
        <w:t>b</w:t>
      </w:r>
      <w:r w:rsidRPr="001813FB">
        <w:rPr>
          <w:b/>
        </w:rPr>
        <w:t>) Yüksek Seçici Kurul,</w:t>
      </w:r>
    </w:p>
    <w:p w:rsidR="00700A48" w:rsidRPr="001813FB" w:rsidRDefault="00700A48" w:rsidP="00700A48">
      <w:r w:rsidRPr="001813FB">
        <w:t>Diyanet İşleri Başkanlığınca tespit edilecektir.</w:t>
      </w:r>
    </w:p>
    <w:p w:rsidR="00700A48" w:rsidRPr="001813FB" w:rsidRDefault="00700A48" w:rsidP="00700A48">
      <w:pPr>
        <w:tabs>
          <w:tab w:val="left" w:pos="720"/>
        </w:tabs>
        <w:rPr>
          <w:b/>
          <w:bCs/>
          <w:sz w:val="18"/>
        </w:rPr>
      </w:pPr>
      <w:r w:rsidRPr="001813FB">
        <w:rPr>
          <w:b/>
          <w:bCs/>
        </w:rPr>
        <w:tab/>
      </w:r>
    </w:p>
    <w:p w:rsidR="00700A48" w:rsidRPr="001813FB" w:rsidRDefault="00700A48" w:rsidP="00700A48">
      <w:pPr>
        <w:numPr>
          <w:ilvl w:val="0"/>
          <w:numId w:val="3"/>
        </w:numPr>
        <w:tabs>
          <w:tab w:val="left" w:pos="720"/>
        </w:tabs>
        <w:rPr>
          <w:b/>
          <w:bCs/>
        </w:rPr>
      </w:pPr>
      <w:r w:rsidRPr="001813FB">
        <w:rPr>
          <w:b/>
          <w:bCs/>
        </w:rPr>
        <w:t>DEĞERLENDİRME ESASLARI</w:t>
      </w:r>
    </w:p>
    <w:p w:rsidR="00700A48" w:rsidRPr="001813FB" w:rsidRDefault="00700A48" w:rsidP="00700A48">
      <w:pPr>
        <w:rPr>
          <w:sz w:val="6"/>
        </w:rPr>
      </w:pPr>
      <w:r w:rsidRPr="001813FB">
        <w:tab/>
      </w:r>
    </w:p>
    <w:p w:rsidR="00700A48" w:rsidRPr="001813FB" w:rsidRDefault="00700A48" w:rsidP="00700A48">
      <w:r w:rsidRPr="001813FB">
        <w:tab/>
      </w:r>
      <w:r w:rsidRPr="001813FB">
        <w:rPr>
          <w:b/>
        </w:rPr>
        <w:t>A-</w:t>
      </w:r>
      <w:r w:rsidRPr="001813FB">
        <w:t xml:space="preserve"> Hutbe Yazma Yarışmasında İl </w:t>
      </w:r>
      <w:r w:rsidRPr="00721305">
        <w:t>Seçici Kurulları</w:t>
      </w:r>
      <w:r>
        <w:t xml:space="preserve"> </w:t>
      </w:r>
      <w:r w:rsidRPr="001813FB">
        <w:t>şu hususlara dikkat eder:</w:t>
      </w:r>
    </w:p>
    <w:p w:rsidR="00700A48" w:rsidRPr="001813FB" w:rsidRDefault="00700A48" w:rsidP="00700A48">
      <w:pPr>
        <w:rPr>
          <w:sz w:val="6"/>
        </w:rPr>
      </w:pPr>
    </w:p>
    <w:p w:rsidR="00700A48" w:rsidRPr="001813FB" w:rsidRDefault="00700A48" w:rsidP="00700A48">
      <w:pPr>
        <w:numPr>
          <w:ilvl w:val="0"/>
          <w:numId w:val="2"/>
        </w:numPr>
        <w:jc w:val="both"/>
      </w:pPr>
      <w:r w:rsidRPr="001813FB">
        <w:t xml:space="preserve">Hutbe metninin özgün olmasına, 12 punto ve Times New Roman karakteri ile yazılmasına ve A4 kâğıdın bir sayfasını geçmemesine, </w:t>
      </w:r>
    </w:p>
    <w:p w:rsidR="00700A48" w:rsidRPr="001813FB" w:rsidRDefault="00700A48" w:rsidP="00700A48">
      <w:pPr>
        <w:numPr>
          <w:ilvl w:val="0"/>
          <w:numId w:val="2"/>
        </w:numPr>
        <w:jc w:val="both"/>
      </w:pPr>
      <w:r w:rsidRPr="001813FB">
        <w:t>Ayet ve hadislerin kaynaklarının dipnotlarda gösterilip gösterilmediğine,</w:t>
      </w:r>
    </w:p>
    <w:p w:rsidR="00700A48" w:rsidRPr="001813FB" w:rsidRDefault="00700A48" w:rsidP="00700A48">
      <w:pPr>
        <w:numPr>
          <w:ilvl w:val="0"/>
          <w:numId w:val="2"/>
        </w:numPr>
        <w:jc w:val="both"/>
      </w:pPr>
      <w:r w:rsidRPr="001813FB">
        <w:t>Henüz netleşmemiş görüşlere yer verilerek gereksiz tartışmalara ve huzursuzluğa sebep olacak hususlara yer verilmemesine dikkat edilecektir.</w:t>
      </w:r>
    </w:p>
    <w:p w:rsidR="00700A48" w:rsidRPr="001813FB" w:rsidRDefault="00700A48" w:rsidP="00700A48">
      <w:pPr>
        <w:tabs>
          <w:tab w:val="left" w:pos="900"/>
        </w:tabs>
        <w:rPr>
          <w:sz w:val="12"/>
          <w:szCs w:val="12"/>
        </w:rPr>
      </w:pPr>
    </w:p>
    <w:p w:rsidR="00700A48" w:rsidRPr="001813FB" w:rsidRDefault="00700A48" w:rsidP="00700A48">
      <w:pPr>
        <w:tabs>
          <w:tab w:val="left" w:pos="900"/>
        </w:tabs>
        <w:rPr>
          <w:b/>
        </w:rPr>
      </w:pPr>
      <w:r w:rsidRPr="001813FB">
        <w:rPr>
          <w:b/>
        </w:rPr>
        <w:tab/>
        <w:t>Değerlendirme;</w:t>
      </w:r>
    </w:p>
    <w:p w:rsidR="00700A48" w:rsidRPr="001813FB" w:rsidRDefault="00700A48" w:rsidP="00700A48">
      <w:pPr>
        <w:tabs>
          <w:tab w:val="left" w:pos="1134"/>
        </w:tabs>
        <w:ind w:left="708"/>
      </w:pPr>
      <w:r w:rsidRPr="001813FB">
        <w:tab/>
        <w:t>1- Temanın kısa, anlaşılır ve düzgün cümlelerle işleniş tarzı</w:t>
      </w:r>
      <w:r w:rsidRPr="001813FB">
        <w:tab/>
      </w:r>
      <w:r w:rsidRPr="001813FB">
        <w:tab/>
        <w:t xml:space="preserve">   20 puan,</w:t>
      </w:r>
    </w:p>
    <w:p w:rsidR="00700A48" w:rsidRPr="001813FB" w:rsidRDefault="00700A48" w:rsidP="00700A48">
      <w:pPr>
        <w:tabs>
          <w:tab w:val="left" w:pos="1134"/>
        </w:tabs>
        <w:ind w:left="708"/>
      </w:pPr>
      <w:r w:rsidRPr="001813FB">
        <w:tab/>
        <w:t>2- Edebi unsurlar (giriş, gelişme, sonuç, dip not vb.)</w:t>
      </w:r>
      <w:r w:rsidRPr="001813FB">
        <w:tab/>
      </w:r>
      <w:r w:rsidRPr="001813FB">
        <w:tab/>
      </w:r>
      <w:r w:rsidRPr="001813FB">
        <w:tab/>
        <w:t xml:space="preserve">   30 puan,</w:t>
      </w:r>
    </w:p>
    <w:p w:rsidR="00700A48" w:rsidRPr="001813FB" w:rsidRDefault="00700A48" w:rsidP="00700A48">
      <w:pPr>
        <w:tabs>
          <w:tab w:val="left" w:pos="1134"/>
        </w:tabs>
        <w:ind w:left="708"/>
      </w:pPr>
      <w:r w:rsidRPr="001813FB">
        <w:tab/>
        <w:t>3- Türkçe ve yazım kuralları</w:t>
      </w:r>
      <w:r w:rsidRPr="001813FB">
        <w:tab/>
        <w:t xml:space="preserve"> </w:t>
      </w:r>
      <w:r w:rsidRPr="001813FB">
        <w:tab/>
      </w:r>
      <w:r w:rsidRPr="001813FB">
        <w:tab/>
      </w:r>
      <w:r w:rsidRPr="001813FB">
        <w:tab/>
      </w:r>
      <w:r w:rsidRPr="001813FB">
        <w:tab/>
      </w:r>
      <w:r w:rsidRPr="001813FB">
        <w:tab/>
        <w:t xml:space="preserve">   20 puan,</w:t>
      </w:r>
    </w:p>
    <w:p w:rsidR="00700A48" w:rsidRPr="001813FB" w:rsidRDefault="00700A48" w:rsidP="00700A48">
      <w:pPr>
        <w:tabs>
          <w:tab w:val="left" w:pos="1134"/>
        </w:tabs>
        <w:ind w:left="708"/>
      </w:pPr>
      <w:r w:rsidRPr="001813FB">
        <w:tab/>
        <w:t>4- Konuya hakimiyet, yeterli araştırma ve inceleme</w:t>
      </w:r>
      <w:r w:rsidRPr="001813FB">
        <w:tab/>
      </w:r>
      <w:r w:rsidRPr="001813FB">
        <w:tab/>
      </w:r>
      <w:r w:rsidRPr="001813FB">
        <w:tab/>
        <w:t xml:space="preserve">   20 puan,</w:t>
      </w:r>
    </w:p>
    <w:p w:rsidR="00700A48" w:rsidRPr="001813FB" w:rsidRDefault="00700A48" w:rsidP="00700A48">
      <w:pPr>
        <w:tabs>
          <w:tab w:val="left" w:pos="1134"/>
        </w:tabs>
        <w:ind w:left="708"/>
      </w:pPr>
      <w:r w:rsidRPr="001813FB">
        <w:tab/>
        <w:t>5- Ön yargıya ve politik görüşlere yer vermeme</w:t>
      </w:r>
      <w:r w:rsidRPr="001813FB">
        <w:tab/>
      </w:r>
      <w:r w:rsidRPr="001813FB">
        <w:tab/>
      </w:r>
      <w:r w:rsidRPr="001813FB">
        <w:tab/>
        <w:t xml:space="preserve">   10 puan.</w:t>
      </w:r>
    </w:p>
    <w:p w:rsidR="00700A48" w:rsidRPr="001813FB" w:rsidRDefault="00700A48" w:rsidP="00700A48">
      <w:pPr>
        <w:tabs>
          <w:tab w:val="left" w:pos="1134"/>
        </w:tabs>
        <w:ind w:left="708"/>
        <w:rPr>
          <w:b/>
          <w:bCs/>
        </w:rPr>
      </w:pPr>
      <w:r w:rsidRPr="001813FB">
        <w:rPr>
          <w:b/>
          <w:bCs/>
        </w:rPr>
        <w:tab/>
        <w:t xml:space="preserve">Toplam </w:t>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t xml:space="preserve"> 100 puan.</w:t>
      </w:r>
    </w:p>
    <w:p w:rsidR="00700A48" w:rsidRPr="001813FB" w:rsidRDefault="00700A48" w:rsidP="00700A48">
      <w:pPr>
        <w:tabs>
          <w:tab w:val="left" w:pos="1134"/>
        </w:tabs>
        <w:ind w:left="708"/>
        <w:rPr>
          <w:b/>
          <w:bCs/>
        </w:rPr>
      </w:pPr>
    </w:p>
    <w:p w:rsidR="00700A48" w:rsidRPr="001813FB" w:rsidRDefault="00700A48" w:rsidP="00700A48">
      <w:pPr>
        <w:rPr>
          <w:sz w:val="12"/>
          <w:szCs w:val="12"/>
        </w:rPr>
      </w:pPr>
    </w:p>
    <w:p w:rsidR="00700A48" w:rsidRPr="001813FB" w:rsidRDefault="00700A48" w:rsidP="00700A48">
      <w:r w:rsidRPr="001813FB">
        <w:tab/>
      </w:r>
      <w:r w:rsidRPr="001813FB">
        <w:rPr>
          <w:b/>
        </w:rPr>
        <w:t>B-</w:t>
      </w:r>
      <w:r w:rsidRPr="001813FB">
        <w:t xml:space="preserve"> Şiir Yazma Yarışmasında İl Seçici Kurulu şu hususlara dikkat eder:</w:t>
      </w:r>
    </w:p>
    <w:p w:rsidR="00700A48" w:rsidRPr="001813FB" w:rsidRDefault="00700A48" w:rsidP="00700A48">
      <w:pPr>
        <w:jc w:val="both"/>
        <w:rPr>
          <w:sz w:val="12"/>
          <w:szCs w:val="12"/>
        </w:rPr>
      </w:pPr>
    </w:p>
    <w:p w:rsidR="00700A48" w:rsidRPr="001813FB" w:rsidRDefault="00700A48" w:rsidP="00700A48">
      <w:pPr>
        <w:numPr>
          <w:ilvl w:val="0"/>
          <w:numId w:val="1"/>
        </w:numPr>
        <w:jc w:val="both"/>
      </w:pPr>
      <w:r w:rsidRPr="001813FB">
        <w:t>Şiir metninin özgün olmasına, 12 punto ve Times New Roman karakteri ile yazılmasına ve A4 kâğıdına yazılmasına,</w:t>
      </w:r>
    </w:p>
    <w:p w:rsidR="00700A48" w:rsidRPr="001813FB" w:rsidRDefault="00700A48" w:rsidP="00700A48">
      <w:pPr>
        <w:numPr>
          <w:ilvl w:val="0"/>
          <w:numId w:val="1"/>
        </w:numPr>
        <w:jc w:val="both"/>
      </w:pPr>
      <w:r w:rsidRPr="001813FB">
        <w:t>Şiirlerin 3 kıtadan az ve 10 kıta’dan fazla olmamasına dikkat edilecektir.</w:t>
      </w:r>
    </w:p>
    <w:p w:rsidR="00700A48" w:rsidRPr="001813FB" w:rsidRDefault="00700A48" w:rsidP="00700A48">
      <w:pPr>
        <w:tabs>
          <w:tab w:val="left" w:pos="900"/>
        </w:tabs>
        <w:rPr>
          <w:sz w:val="12"/>
          <w:szCs w:val="12"/>
        </w:rPr>
      </w:pPr>
    </w:p>
    <w:p w:rsidR="00700A48" w:rsidRPr="001813FB" w:rsidRDefault="00700A48" w:rsidP="00700A48">
      <w:pPr>
        <w:tabs>
          <w:tab w:val="left" w:pos="900"/>
        </w:tabs>
        <w:rPr>
          <w:b/>
        </w:rPr>
      </w:pPr>
      <w:r w:rsidRPr="001813FB">
        <w:rPr>
          <w:b/>
        </w:rPr>
        <w:tab/>
        <w:t>Değerlendirme;</w:t>
      </w:r>
    </w:p>
    <w:p w:rsidR="00700A48" w:rsidRPr="001813FB" w:rsidRDefault="00700A48" w:rsidP="00700A48">
      <w:pPr>
        <w:tabs>
          <w:tab w:val="left" w:pos="1134"/>
        </w:tabs>
      </w:pPr>
      <w:r w:rsidRPr="001813FB">
        <w:tab/>
        <w:t>1- Temanın işleniş tarzı</w:t>
      </w:r>
      <w:r w:rsidRPr="001813FB">
        <w:tab/>
      </w:r>
      <w:r w:rsidRPr="001813FB">
        <w:tab/>
      </w:r>
      <w:r w:rsidRPr="001813FB">
        <w:tab/>
      </w:r>
      <w:r w:rsidRPr="001813FB">
        <w:tab/>
      </w:r>
      <w:r w:rsidRPr="001813FB">
        <w:tab/>
      </w:r>
      <w:r w:rsidRPr="001813FB">
        <w:tab/>
      </w:r>
      <w:r w:rsidRPr="001813FB">
        <w:tab/>
        <w:t xml:space="preserve">   20 puan,</w:t>
      </w:r>
    </w:p>
    <w:p w:rsidR="00700A48" w:rsidRPr="001813FB" w:rsidRDefault="00700A48" w:rsidP="00700A48">
      <w:pPr>
        <w:tabs>
          <w:tab w:val="left" w:pos="1134"/>
        </w:tabs>
      </w:pPr>
      <w:r w:rsidRPr="001813FB">
        <w:tab/>
        <w:t>2- Edebi unsurlar</w:t>
      </w:r>
      <w:r w:rsidRPr="001813FB">
        <w:tab/>
      </w:r>
      <w:r w:rsidRPr="001813FB">
        <w:tab/>
      </w:r>
      <w:r w:rsidRPr="001813FB">
        <w:tab/>
      </w:r>
      <w:r w:rsidRPr="001813FB">
        <w:tab/>
      </w:r>
      <w:r w:rsidRPr="001813FB">
        <w:tab/>
      </w:r>
      <w:r w:rsidRPr="001813FB">
        <w:tab/>
      </w:r>
      <w:r w:rsidRPr="001813FB">
        <w:tab/>
      </w:r>
      <w:r w:rsidRPr="001813FB">
        <w:tab/>
        <w:t xml:space="preserve">   30 puan,</w:t>
      </w:r>
    </w:p>
    <w:p w:rsidR="00700A48" w:rsidRPr="001813FB" w:rsidRDefault="00700A48" w:rsidP="00700A48">
      <w:pPr>
        <w:tabs>
          <w:tab w:val="left" w:pos="1134"/>
        </w:tabs>
      </w:pPr>
      <w:r w:rsidRPr="001813FB">
        <w:tab/>
        <w:t>3- Türkçe ve yazım kuralları</w:t>
      </w:r>
      <w:r w:rsidRPr="001813FB">
        <w:tab/>
        <w:t xml:space="preserve"> </w:t>
      </w:r>
      <w:r w:rsidRPr="001813FB">
        <w:tab/>
      </w:r>
      <w:r w:rsidRPr="001813FB">
        <w:tab/>
      </w:r>
      <w:r w:rsidRPr="001813FB">
        <w:tab/>
      </w:r>
      <w:r w:rsidRPr="001813FB">
        <w:tab/>
      </w:r>
      <w:r w:rsidRPr="001813FB">
        <w:tab/>
        <w:t xml:space="preserve">   20 puan,</w:t>
      </w:r>
    </w:p>
    <w:p w:rsidR="00700A48" w:rsidRPr="001813FB" w:rsidRDefault="00700A48" w:rsidP="00700A48">
      <w:pPr>
        <w:tabs>
          <w:tab w:val="left" w:pos="1134"/>
        </w:tabs>
      </w:pPr>
      <w:r w:rsidRPr="001813FB">
        <w:tab/>
        <w:t>4- Konuya hakimiyet</w:t>
      </w:r>
      <w:r w:rsidRPr="001813FB">
        <w:tab/>
      </w:r>
      <w:r w:rsidRPr="001813FB">
        <w:tab/>
      </w:r>
      <w:r w:rsidRPr="001813FB">
        <w:tab/>
      </w:r>
      <w:r w:rsidRPr="001813FB">
        <w:tab/>
      </w:r>
      <w:r w:rsidRPr="001813FB">
        <w:tab/>
      </w:r>
      <w:r w:rsidRPr="001813FB">
        <w:tab/>
      </w:r>
      <w:r w:rsidRPr="001813FB">
        <w:tab/>
        <w:t xml:space="preserve">   20 puan,</w:t>
      </w:r>
    </w:p>
    <w:p w:rsidR="00700A48" w:rsidRPr="001813FB" w:rsidRDefault="00700A48" w:rsidP="00700A48">
      <w:pPr>
        <w:tabs>
          <w:tab w:val="left" w:pos="1134"/>
        </w:tabs>
      </w:pPr>
      <w:r w:rsidRPr="001813FB">
        <w:tab/>
        <w:t>5- Ön yargıya ve politik görüşlere yer vermeme</w:t>
      </w:r>
      <w:r w:rsidRPr="001813FB">
        <w:tab/>
      </w:r>
      <w:r w:rsidRPr="001813FB">
        <w:tab/>
      </w:r>
      <w:r w:rsidRPr="001813FB">
        <w:tab/>
        <w:t xml:space="preserve">   10 puan.</w:t>
      </w:r>
    </w:p>
    <w:p w:rsidR="00700A48" w:rsidRPr="001813FB" w:rsidRDefault="00700A48" w:rsidP="00700A48">
      <w:pPr>
        <w:tabs>
          <w:tab w:val="left" w:pos="1134"/>
        </w:tabs>
        <w:rPr>
          <w:b/>
          <w:bCs/>
        </w:rPr>
      </w:pPr>
      <w:r w:rsidRPr="001813FB">
        <w:rPr>
          <w:b/>
          <w:bCs/>
        </w:rPr>
        <w:tab/>
        <w:t xml:space="preserve">Toplam </w:t>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r>
      <w:r w:rsidRPr="001813FB">
        <w:rPr>
          <w:b/>
          <w:bCs/>
        </w:rPr>
        <w:tab/>
        <w:t xml:space="preserve"> 100 puan.</w:t>
      </w:r>
    </w:p>
    <w:p w:rsidR="00700A48" w:rsidRPr="001813FB" w:rsidRDefault="00700A48" w:rsidP="00700A48">
      <w:pPr>
        <w:rPr>
          <w:sz w:val="12"/>
          <w:szCs w:val="12"/>
        </w:rPr>
      </w:pPr>
    </w:p>
    <w:p w:rsidR="00700A48" w:rsidRPr="001813FB" w:rsidRDefault="00700A48" w:rsidP="00700A48">
      <w:pPr>
        <w:jc w:val="both"/>
      </w:pPr>
      <w:r w:rsidRPr="001813FB">
        <w:t>Yarışmacıların puanı, yarışma Seçici Kurul Üyeleri tarafından verilen puanların aritmetik ortalamasıdır. Eşitlik olması halinde sırayla değerlendirmeye esas olan hususlardaki puanlara bakılacak, eşitlik bozulmadığı takdirde kur’a çekimine gidilecektir.</w:t>
      </w:r>
    </w:p>
    <w:p w:rsidR="00700A48" w:rsidRPr="001813FB" w:rsidRDefault="00700A48" w:rsidP="00700A48">
      <w:pPr>
        <w:jc w:val="both"/>
        <w:rPr>
          <w:sz w:val="16"/>
        </w:rPr>
      </w:pPr>
    </w:p>
    <w:p w:rsidR="00700A48" w:rsidRDefault="00700A48" w:rsidP="00700A48">
      <w:pPr>
        <w:numPr>
          <w:ilvl w:val="0"/>
          <w:numId w:val="3"/>
        </w:numPr>
        <w:jc w:val="both"/>
        <w:rPr>
          <w:b/>
          <w:bCs/>
        </w:rPr>
      </w:pPr>
      <w:r w:rsidRPr="001813FB">
        <w:rPr>
          <w:b/>
          <w:bCs/>
        </w:rPr>
        <w:t>YARIŞMA TAKVİMİ:</w:t>
      </w:r>
    </w:p>
    <w:p w:rsidR="00700A48" w:rsidRPr="001813FB" w:rsidRDefault="00700A48" w:rsidP="00700A48">
      <w:pPr>
        <w:ind w:left="360"/>
        <w:jc w:val="both"/>
        <w:rPr>
          <w:b/>
          <w:bCs/>
        </w:rPr>
      </w:pPr>
    </w:p>
    <w:p w:rsidR="00700A48" w:rsidRPr="008B459B" w:rsidRDefault="00700A48" w:rsidP="00032099">
      <w:pPr>
        <w:jc w:val="both"/>
        <w:rPr>
          <w:b/>
        </w:rPr>
      </w:pPr>
      <w:r w:rsidRPr="001813FB">
        <w:t xml:space="preserve">Hutbe ve Şiir Yazma Yarışmalarına katılacak görevliler, eserlerini </w:t>
      </w:r>
      <w:r w:rsidR="00032099">
        <w:rPr>
          <w:b/>
        </w:rPr>
        <w:t>10 Haziran 2016</w:t>
      </w:r>
      <w:r>
        <w:rPr>
          <w:b/>
        </w:rPr>
        <w:t xml:space="preserve"> </w:t>
      </w:r>
      <w:r>
        <w:t xml:space="preserve">Cuma </w:t>
      </w:r>
      <w:r w:rsidRPr="001813FB">
        <w:t xml:space="preserve">günü mesai bitimine kadar </w:t>
      </w:r>
      <w:r>
        <w:t xml:space="preserve">eğitim merkezi müdürlüğü, </w:t>
      </w:r>
      <w:r w:rsidR="00032099">
        <w:t>il ve ilçe müftülüklerine;</w:t>
      </w:r>
      <w:r w:rsidRPr="001813FB">
        <w:t xml:space="preserve"> </w:t>
      </w:r>
      <w:r>
        <w:t xml:space="preserve">eğitim merkezi müdürlükleri ve </w:t>
      </w:r>
      <w:r w:rsidRPr="001813FB">
        <w:t xml:space="preserve">ilçe müftülükleri de </w:t>
      </w:r>
      <w:r w:rsidR="00032099">
        <w:rPr>
          <w:b/>
          <w:bCs/>
        </w:rPr>
        <w:t>20</w:t>
      </w:r>
      <w:r w:rsidRPr="004D56F3">
        <w:rPr>
          <w:b/>
          <w:bCs/>
        </w:rPr>
        <w:t xml:space="preserve"> </w:t>
      </w:r>
      <w:r w:rsidR="00032099">
        <w:rPr>
          <w:b/>
        </w:rPr>
        <w:t>Haziran 2016</w:t>
      </w:r>
      <w:r>
        <w:rPr>
          <w:b/>
        </w:rPr>
        <w:t xml:space="preserve"> </w:t>
      </w:r>
      <w:r>
        <w:t>Pazartesi</w:t>
      </w:r>
      <w:r w:rsidRPr="001813FB">
        <w:t xml:space="preserve"> günü mesai bitimine kadar il müftülüğüne teslim edecektir.</w:t>
      </w:r>
    </w:p>
    <w:p w:rsidR="00700A48" w:rsidRPr="001813FB" w:rsidRDefault="00700A48" w:rsidP="00700A48">
      <w:pPr>
        <w:jc w:val="both"/>
        <w:rPr>
          <w:sz w:val="16"/>
        </w:rPr>
      </w:pPr>
    </w:p>
    <w:p w:rsidR="00700A48" w:rsidRPr="001813FB" w:rsidRDefault="00700A48" w:rsidP="00032099">
      <w:pPr>
        <w:jc w:val="both"/>
      </w:pPr>
      <w:r w:rsidRPr="001813FB">
        <w:t>İl müftülükleri de Seçici Kurullarını toplayarak gerekli çalışmalarını</w:t>
      </w:r>
      <w:r>
        <w:t xml:space="preserve"> yapacak,</w:t>
      </w:r>
      <w:r w:rsidRPr="001813FB">
        <w:t xml:space="preserve"> il birincilerini </w:t>
      </w:r>
      <w:r w:rsidR="00032099">
        <w:rPr>
          <w:b/>
        </w:rPr>
        <w:t>22 Temmuz 2016</w:t>
      </w:r>
      <w:r w:rsidRPr="004D56F3">
        <w:t xml:space="preserve"> </w:t>
      </w:r>
      <w:r w:rsidRPr="009843BA">
        <w:rPr>
          <w:b/>
          <w:bCs/>
        </w:rPr>
        <w:t>Cuma</w:t>
      </w:r>
      <w:r w:rsidRPr="001813FB">
        <w:t xml:space="preserve"> günü mesai bitimine kadar belirleyecekler ve metinleri </w:t>
      </w:r>
      <w:r w:rsidR="00032099">
        <w:rPr>
          <w:b/>
        </w:rPr>
        <w:t>05 Ağustos 2016</w:t>
      </w:r>
      <w:r w:rsidRPr="004D56F3">
        <w:t xml:space="preserve"> </w:t>
      </w:r>
      <w:r w:rsidRPr="009843BA">
        <w:rPr>
          <w:b/>
          <w:bCs/>
        </w:rPr>
        <w:t>Cuma</w:t>
      </w:r>
      <w:r w:rsidRPr="001813FB">
        <w:t xml:space="preserve"> günü mesai bitimine kadar Din Hizmetleri Genel Müdürlüğüne göndereceklerdir.</w:t>
      </w:r>
    </w:p>
    <w:p w:rsidR="00700A48" w:rsidRPr="001813FB" w:rsidRDefault="00700A48" w:rsidP="00700A48">
      <w:pPr>
        <w:jc w:val="both"/>
        <w:rPr>
          <w:sz w:val="16"/>
        </w:rPr>
      </w:pPr>
    </w:p>
    <w:p w:rsidR="00700A48" w:rsidRDefault="00700A48" w:rsidP="00700A48">
      <w:pPr>
        <w:jc w:val="both"/>
      </w:pPr>
      <w:r w:rsidRPr="001813FB">
        <w:t xml:space="preserve">Yüksek Seçici Kurul, eserleri </w:t>
      </w:r>
      <w:r w:rsidR="00032099">
        <w:rPr>
          <w:b/>
        </w:rPr>
        <w:t>16 Eylül 2016</w:t>
      </w:r>
      <w:r w:rsidRPr="004D56F3">
        <w:t xml:space="preserve"> </w:t>
      </w:r>
      <w:r w:rsidRPr="009843BA">
        <w:rPr>
          <w:b/>
          <w:bCs/>
        </w:rPr>
        <w:t>Cuma</w:t>
      </w:r>
      <w:r w:rsidRPr="001813FB">
        <w:t xml:space="preserve"> gününe kadar sonuçlandıracak ve Türkiye 1., 2. ve 3</w:t>
      </w:r>
      <w:r>
        <w:t>.</w:t>
      </w:r>
      <w:r w:rsidRPr="001813FB">
        <w:t>’üncüsünü belirleyecektir.</w:t>
      </w:r>
    </w:p>
    <w:p w:rsidR="002F0D4F" w:rsidRDefault="002F0D4F" w:rsidP="00700A48">
      <w:pPr>
        <w:jc w:val="both"/>
      </w:pPr>
    </w:p>
    <w:p w:rsidR="002F0D4F" w:rsidRDefault="002F0D4F" w:rsidP="00700A48">
      <w:pPr>
        <w:jc w:val="both"/>
      </w:pPr>
    </w:p>
    <w:p w:rsidR="002F0D4F" w:rsidRPr="001813FB" w:rsidRDefault="002F0D4F" w:rsidP="00700A48">
      <w:pPr>
        <w:jc w:val="both"/>
      </w:pPr>
    </w:p>
    <w:p w:rsidR="00700A48" w:rsidRPr="001813FB" w:rsidRDefault="00700A48" w:rsidP="00700A48">
      <w:pPr>
        <w:jc w:val="both"/>
        <w:rPr>
          <w:b/>
          <w:bCs/>
        </w:rPr>
      </w:pPr>
    </w:p>
    <w:p w:rsidR="00700A48" w:rsidRPr="001813FB" w:rsidRDefault="00196CA1" w:rsidP="00700A48">
      <w:pPr>
        <w:numPr>
          <w:ilvl w:val="0"/>
          <w:numId w:val="3"/>
        </w:numPr>
        <w:jc w:val="both"/>
        <w:rPr>
          <w:b/>
          <w:bCs/>
        </w:rPr>
      </w:pPr>
      <w:r>
        <w:rPr>
          <w:b/>
          <w:bCs/>
        </w:rPr>
        <w:lastRenderedPageBreak/>
        <w:t>ÖDÜLLER</w:t>
      </w:r>
      <w:r w:rsidR="00700A48" w:rsidRPr="001813FB">
        <w:rPr>
          <w:b/>
          <w:bCs/>
        </w:rPr>
        <w:t>:</w:t>
      </w:r>
    </w:p>
    <w:p w:rsidR="00700A48" w:rsidRPr="001813FB" w:rsidRDefault="00700A48" w:rsidP="00700A48">
      <w:pPr>
        <w:ind w:left="720"/>
        <w:jc w:val="both"/>
        <w:rPr>
          <w:b/>
          <w:bCs/>
          <w:sz w:val="10"/>
        </w:rPr>
      </w:pPr>
    </w:p>
    <w:p w:rsidR="00700A48" w:rsidRPr="001813FB" w:rsidRDefault="00700A48" w:rsidP="003C1E6C">
      <w:pPr>
        <w:jc w:val="both"/>
        <w:rPr>
          <w:sz w:val="23"/>
          <w:szCs w:val="23"/>
        </w:rPr>
      </w:pPr>
      <w:r w:rsidRPr="001813FB">
        <w:t xml:space="preserve">Yarışmalarda başarılı olan personele il müftülüklerince </w:t>
      </w:r>
      <w:r w:rsidRPr="00DF69F8">
        <w:t>teşvik</w:t>
      </w:r>
      <w:r w:rsidRPr="001813FB">
        <w:t xml:space="preserve"> ödülleri verilebilir. Başkanlıkça </w:t>
      </w:r>
      <w:r w:rsidRPr="001813FB">
        <w:rPr>
          <w:bCs/>
          <w:sz w:val="23"/>
          <w:szCs w:val="23"/>
        </w:rPr>
        <w:t>Hutbe</w:t>
      </w:r>
      <w:r w:rsidR="00196CA1">
        <w:rPr>
          <w:bCs/>
          <w:sz w:val="23"/>
          <w:szCs w:val="23"/>
        </w:rPr>
        <w:t xml:space="preserve"> Yazma ve</w:t>
      </w:r>
      <w:r w:rsidRPr="001813FB">
        <w:rPr>
          <w:bCs/>
          <w:sz w:val="23"/>
          <w:szCs w:val="23"/>
        </w:rPr>
        <w:t xml:space="preserve"> Şiir Yazma</w:t>
      </w:r>
      <w:r w:rsidRPr="001813FB">
        <w:rPr>
          <w:sz w:val="23"/>
          <w:szCs w:val="23"/>
        </w:rPr>
        <w:t xml:space="preserve"> </w:t>
      </w:r>
      <w:r w:rsidRPr="001813FB">
        <w:rPr>
          <w:bCs/>
          <w:sz w:val="23"/>
          <w:szCs w:val="23"/>
        </w:rPr>
        <w:t>yarışmalarında dereceye girenlerden:</w:t>
      </w:r>
    </w:p>
    <w:p w:rsidR="00700A48" w:rsidRPr="001813FB" w:rsidRDefault="00700A48" w:rsidP="00700A48">
      <w:pPr>
        <w:ind w:firstLine="709"/>
        <w:jc w:val="both"/>
        <w:rPr>
          <w:b/>
          <w:bCs/>
          <w:sz w:val="14"/>
          <w:szCs w:val="23"/>
        </w:rPr>
      </w:pPr>
    </w:p>
    <w:p w:rsidR="00700A48" w:rsidRPr="003C1E6C" w:rsidRDefault="00700A48" w:rsidP="003C1E6C">
      <w:pPr>
        <w:ind w:firstLine="709"/>
        <w:jc w:val="both"/>
        <w:rPr>
          <w:bCs/>
          <w:sz w:val="23"/>
          <w:szCs w:val="23"/>
        </w:rPr>
      </w:pPr>
      <w:r w:rsidRPr="001813FB">
        <w:rPr>
          <w:b/>
          <w:bCs/>
          <w:sz w:val="23"/>
          <w:szCs w:val="23"/>
        </w:rPr>
        <w:t xml:space="preserve">Birinciye </w:t>
      </w:r>
      <w:r w:rsidRPr="001813FB">
        <w:rPr>
          <w:b/>
          <w:sz w:val="23"/>
          <w:szCs w:val="23"/>
        </w:rPr>
        <w:tab/>
      </w:r>
      <w:r w:rsidR="00196CA1">
        <w:rPr>
          <w:b/>
          <w:sz w:val="23"/>
          <w:szCs w:val="23"/>
        </w:rPr>
        <w:t>5</w:t>
      </w:r>
      <w:r w:rsidR="003C1E6C">
        <w:rPr>
          <w:b/>
          <w:sz w:val="23"/>
          <w:szCs w:val="23"/>
        </w:rPr>
        <w:t>.000</w:t>
      </w:r>
      <w:r w:rsidRPr="004D56F3">
        <w:rPr>
          <w:b/>
          <w:sz w:val="23"/>
          <w:szCs w:val="23"/>
        </w:rPr>
        <w:t xml:space="preserve"> </w:t>
      </w:r>
      <w:r w:rsidR="003C1E6C" w:rsidRPr="003C1E6C">
        <w:rPr>
          <w:rFonts w:asciiTheme="minorHAnsi" w:hAnsiTheme="minorHAnsi"/>
          <w:bCs/>
          <w:sz w:val="23"/>
          <w:szCs w:val="23"/>
        </w:rPr>
        <w:t>₺</w:t>
      </w:r>
    </w:p>
    <w:p w:rsidR="00700A48" w:rsidRPr="003C1E6C" w:rsidRDefault="00700A48" w:rsidP="003C1E6C">
      <w:pPr>
        <w:ind w:firstLine="709"/>
        <w:jc w:val="both"/>
        <w:rPr>
          <w:bCs/>
          <w:sz w:val="23"/>
          <w:szCs w:val="23"/>
        </w:rPr>
      </w:pPr>
      <w:r w:rsidRPr="004D56F3">
        <w:rPr>
          <w:b/>
          <w:bCs/>
          <w:sz w:val="23"/>
          <w:szCs w:val="23"/>
        </w:rPr>
        <w:t>İkinciye</w:t>
      </w:r>
      <w:r w:rsidR="00196CA1">
        <w:rPr>
          <w:b/>
          <w:sz w:val="23"/>
          <w:szCs w:val="23"/>
        </w:rPr>
        <w:tab/>
        <w:t>4</w:t>
      </w:r>
      <w:r w:rsidRPr="004D56F3">
        <w:rPr>
          <w:b/>
          <w:sz w:val="23"/>
          <w:szCs w:val="23"/>
        </w:rPr>
        <w:t>.000</w:t>
      </w:r>
      <w:r w:rsidR="003C1E6C" w:rsidRPr="004D56F3">
        <w:rPr>
          <w:b/>
          <w:sz w:val="23"/>
          <w:szCs w:val="23"/>
        </w:rPr>
        <w:t xml:space="preserve"> </w:t>
      </w:r>
      <w:r w:rsidR="003C1E6C" w:rsidRPr="003C1E6C">
        <w:rPr>
          <w:rFonts w:asciiTheme="minorHAnsi" w:hAnsiTheme="minorHAnsi"/>
          <w:bCs/>
          <w:sz w:val="23"/>
          <w:szCs w:val="23"/>
        </w:rPr>
        <w:t>₺</w:t>
      </w:r>
    </w:p>
    <w:p w:rsidR="00700A48" w:rsidRPr="003C1E6C" w:rsidRDefault="00700A48" w:rsidP="003C1E6C">
      <w:pPr>
        <w:ind w:firstLine="709"/>
        <w:jc w:val="both"/>
        <w:rPr>
          <w:bCs/>
          <w:sz w:val="23"/>
          <w:szCs w:val="23"/>
        </w:rPr>
      </w:pPr>
      <w:r w:rsidRPr="004D56F3">
        <w:rPr>
          <w:b/>
          <w:bCs/>
          <w:sz w:val="23"/>
          <w:szCs w:val="23"/>
        </w:rPr>
        <w:t>Üçüncüye</w:t>
      </w:r>
      <w:r w:rsidR="00196CA1">
        <w:rPr>
          <w:b/>
          <w:sz w:val="23"/>
          <w:szCs w:val="23"/>
        </w:rPr>
        <w:tab/>
        <w:t>3</w:t>
      </w:r>
      <w:r w:rsidRPr="004D56F3">
        <w:rPr>
          <w:b/>
          <w:sz w:val="23"/>
          <w:szCs w:val="23"/>
        </w:rPr>
        <w:t>.000</w:t>
      </w:r>
      <w:r w:rsidR="003C1E6C" w:rsidRPr="004D56F3">
        <w:rPr>
          <w:b/>
          <w:sz w:val="23"/>
          <w:szCs w:val="23"/>
        </w:rPr>
        <w:t xml:space="preserve"> </w:t>
      </w:r>
      <w:r w:rsidR="003C1E6C" w:rsidRPr="003C1E6C">
        <w:rPr>
          <w:rFonts w:asciiTheme="minorHAnsi" w:hAnsiTheme="minorHAnsi"/>
          <w:bCs/>
          <w:sz w:val="23"/>
          <w:szCs w:val="23"/>
        </w:rPr>
        <w:t>₺</w:t>
      </w:r>
      <w:r w:rsidRPr="001813FB">
        <w:rPr>
          <w:b/>
        </w:rPr>
        <w:t xml:space="preserve"> </w:t>
      </w:r>
    </w:p>
    <w:p w:rsidR="00700A48" w:rsidRPr="001813FB" w:rsidRDefault="00700A48" w:rsidP="00700A48">
      <w:pPr>
        <w:jc w:val="both"/>
        <w:rPr>
          <w:b/>
          <w:sz w:val="16"/>
        </w:rPr>
      </w:pPr>
    </w:p>
    <w:p w:rsidR="00700A48" w:rsidRDefault="00700A48" w:rsidP="00700A48">
      <w:pPr>
        <w:jc w:val="both"/>
        <w:rPr>
          <w:b/>
          <w:bCs/>
        </w:rPr>
      </w:pPr>
      <w:r w:rsidRPr="001813FB">
        <w:rPr>
          <w:b/>
          <w:bCs/>
        </w:rPr>
        <w:tab/>
      </w:r>
    </w:p>
    <w:p w:rsidR="00700A48" w:rsidRPr="001813FB" w:rsidRDefault="00700A48" w:rsidP="00700A48">
      <w:pPr>
        <w:jc w:val="both"/>
        <w:rPr>
          <w:b/>
          <w:bCs/>
        </w:rPr>
      </w:pPr>
      <w:r w:rsidRPr="001813FB">
        <w:rPr>
          <w:b/>
          <w:bCs/>
        </w:rPr>
        <w:t>DİĞER ŞARTLAR:</w:t>
      </w:r>
    </w:p>
    <w:p w:rsidR="00700A48" w:rsidRPr="001813FB" w:rsidRDefault="00700A48" w:rsidP="003F7708">
      <w:pPr>
        <w:pStyle w:val="ListeParagraf"/>
        <w:numPr>
          <w:ilvl w:val="0"/>
          <w:numId w:val="5"/>
        </w:numPr>
        <w:spacing w:before="120"/>
        <w:ind w:left="709" w:hanging="425"/>
        <w:jc w:val="both"/>
      </w:pPr>
      <w:r w:rsidRPr="001813FB">
        <w:t>İlgili kurullarca yapılan değerlendirme sonuçları ve kararları bir tutanakla tespit edilerek özel dosyasında saklanır.</w:t>
      </w:r>
    </w:p>
    <w:p w:rsidR="00700A48" w:rsidRPr="001813FB" w:rsidRDefault="00700A48" w:rsidP="003F7708">
      <w:pPr>
        <w:pStyle w:val="ListeParagraf"/>
        <w:numPr>
          <w:ilvl w:val="0"/>
          <w:numId w:val="5"/>
        </w:numPr>
        <w:spacing w:before="120"/>
        <w:ind w:left="709" w:hanging="425"/>
        <w:jc w:val="both"/>
      </w:pPr>
      <w:r w:rsidRPr="001813FB">
        <w:t>Yarışma sonuçları tutanakların seçici kurulda görevli bütün üyelerce imzalanmasından sonra ilan edilecektir.</w:t>
      </w:r>
    </w:p>
    <w:p w:rsidR="00700A48" w:rsidRPr="001813FB" w:rsidRDefault="00700A48" w:rsidP="003F7708">
      <w:pPr>
        <w:pStyle w:val="ListeParagraf"/>
        <w:numPr>
          <w:ilvl w:val="0"/>
          <w:numId w:val="5"/>
        </w:numPr>
        <w:spacing w:before="120"/>
        <w:ind w:left="709" w:hanging="425"/>
        <w:jc w:val="both"/>
      </w:pPr>
      <w:r w:rsidRPr="001813FB">
        <w:t>Diyanet İşleri Başkanlığına gönderilen eserler, iade edilmeyecek ve Başkanlık bunları yayınlama hakkına sahip olacaktır. Eser sahiplerine verilen ödüller, telif hakkı yerine sayılacaktır. İl Seçici Kurulu değerlendirmeleri sonucunda birinci olan eserler dışındakiler bir yıl süreyle il müftülüğünde muhafaza edilecek, süre sonunda imha edilecektir.</w:t>
      </w:r>
    </w:p>
    <w:p w:rsidR="00700A48" w:rsidRPr="001813FB" w:rsidRDefault="00700A48" w:rsidP="003F7708">
      <w:pPr>
        <w:pStyle w:val="GvdeMetniGirintisi2"/>
        <w:numPr>
          <w:ilvl w:val="0"/>
          <w:numId w:val="5"/>
        </w:numPr>
        <w:spacing w:before="120"/>
        <w:ind w:left="709" w:hanging="425"/>
      </w:pPr>
      <w:r w:rsidRPr="001813FB">
        <w:t>Yarışmalara katılan personel, bu şartname hükümlerini ve seçici kurul kararlarını kabul etmiş sayılır. Şartnamede belirtilmeyen hususlarda veya tereddüt halinde Diyanet İşleri Başkanlığının kararları geçerlidir.</w:t>
      </w:r>
    </w:p>
    <w:p w:rsidR="00700A48" w:rsidRPr="003C1E6C" w:rsidRDefault="00700A48" w:rsidP="003F7ACE">
      <w:pPr>
        <w:ind w:left="709"/>
        <w:jc w:val="both"/>
        <w:rPr>
          <w:bCs/>
          <w:sz w:val="23"/>
          <w:szCs w:val="23"/>
        </w:rPr>
      </w:pPr>
      <w:r w:rsidRPr="001813FB">
        <w:t xml:space="preserve">İl Seçici Kurullarında üye olarak görevlendirilenlerden kurumlarınca yolluk ve yevmiye ödenmeyenlere azami net </w:t>
      </w:r>
      <w:r w:rsidRPr="001813FB">
        <w:rPr>
          <w:b/>
        </w:rPr>
        <w:t xml:space="preserve">100-(Yüz) </w:t>
      </w:r>
      <w:r w:rsidR="003C1E6C" w:rsidRPr="003C1E6C">
        <w:rPr>
          <w:rFonts w:asciiTheme="minorHAnsi" w:hAnsiTheme="minorHAnsi"/>
          <w:bCs/>
          <w:sz w:val="23"/>
          <w:szCs w:val="23"/>
        </w:rPr>
        <w:t>₺</w:t>
      </w:r>
      <w:r w:rsidRPr="001813FB">
        <w:t xml:space="preserve"> ile iaşe,  ibate ve yol masrafları,  Yüksek Seçici Kurullarda başkan ve üye olarak görevlendirilenlerden kurumlarınca yolluk ve yevmiye ödenmeyenlere azami net </w:t>
      </w:r>
      <w:r w:rsidRPr="001813FB">
        <w:rPr>
          <w:b/>
        </w:rPr>
        <w:t xml:space="preserve">150-(Yüzelli) </w:t>
      </w:r>
      <w:r w:rsidR="003C1E6C" w:rsidRPr="003C1E6C">
        <w:rPr>
          <w:rFonts w:asciiTheme="minorHAnsi" w:hAnsiTheme="minorHAnsi"/>
          <w:bCs/>
          <w:sz w:val="23"/>
          <w:szCs w:val="23"/>
        </w:rPr>
        <w:t>₺</w:t>
      </w:r>
      <w:r w:rsidRPr="001813FB">
        <w:t xml:space="preserve"> ile iaşe,  ibate ve yol masrafları, Türkiye Diyanet Vakfınca/Şubelerce karşılanır.</w:t>
      </w:r>
    </w:p>
    <w:p w:rsidR="00700A48" w:rsidRPr="001813FB" w:rsidRDefault="00700A48" w:rsidP="00700A48">
      <w:pPr>
        <w:pStyle w:val="stbilgi"/>
        <w:tabs>
          <w:tab w:val="left" w:pos="1080"/>
        </w:tabs>
        <w:spacing w:before="120"/>
        <w:jc w:val="both"/>
      </w:pPr>
    </w:p>
    <w:p w:rsidR="00700A48" w:rsidRPr="001813FB" w:rsidRDefault="00700A48" w:rsidP="00700A48">
      <w:pPr>
        <w:pStyle w:val="stbilgi"/>
        <w:tabs>
          <w:tab w:val="left" w:pos="1260"/>
        </w:tabs>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Pr="001813FB"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Default="00700A48" w:rsidP="00700A48">
      <w:pPr>
        <w:jc w:val="both"/>
      </w:pPr>
    </w:p>
    <w:p w:rsidR="00700A48" w:rsidRPr="001813FB" w:rsidRDefault="00700A48" w:rsidP="00700A48">
      <w:pPr>
        <w:jc w:val="both"/>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00A48" w:rsidRPr="001813FB" w:rsidTr="003F7ACE">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700A48" w:rsidRPr="001813FB" w:rsidRDefault="00700A48" w:rsidP="004874F6">
            <w:pPr>
              <w:rPr>
                <w:b/>
              </w:rPr>
            </w:pPr>
            <w:r w:rsidRPr="001813FB">
              <w:br w:type="page"/>
            </w:r>
            <w:r w:rsidRPr="001813FB">
              <w:rPr>
                <w:b/>
                <w:noProof/>
              </w:rPr>
              <w:drawing>
                <wp:anchor distT="0" distB="0" distL="114300" distR="114300" simplePos="0" relativeHeight="251659264" behindDoc="0" locked="0" layoutInCell="1" allowOverlap="1">
                  <wp:simplePos x="0" y="0"/>
                  <wp:positionH relativeFrom="column">
                    <wp:posOffset>3669030</wp:posOffset>
                  </wp:positionH>
                  <wp:positionV relativeFrom="paragraph">
                    <wp:posOffset>6350</wp:posOffset>
                  </wp:positionV>
                  <wp:extent cx="1941195" cy="1456055"/>
                  <wp:effectExtent l="0" t="0" r="190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A48" w:rsidRPr="001813FB" w:rsidRDefault="00700A48" w:rsidP="004874F6">
            <w:pPr>
              <w:jc w:val="center"/>
              <w:rPr>
                <w:b/>
                <w:sz w:val="20"/>
                <w:szCs w:val="36"/>
              </w:rPr>
            </w:pPr>
          </w:p>
          <w:p w:rsidR="00700A48" w:rsidRPr="001813FB" w:rsidRDefault="00700A48" w:rsidP="004874F6">
            <w:pPr>
              <w:rPr>
                <w:b/>
                <w:sz w:val="36"/>
                <w:szCs w:val="36"/>
              </w:rPr>
            </w:pPr>
          </w:p>
          <w:p w:rsidR="00700A48" w:rsidRPr="001813FB" w:rsidRDefault="00700A48" w:rsidP="004874F6">
            <w:pPr>
              <w:rPr>
                <w:b/>
                <w:sz w:val="36"/>
                <w:szCs w:val="36"/>
              </w:rPr>
            </w:pPr>
          </w:p>
          <w:p w:rsidR="00700A48" w:rsidRPr="001813FB" w:rsidRDefault="00700A48" w:rsidP="004874F6">
            <w:pPr>
              <w:jc w:val="center"/>
              <w:rPr>
                <w:b/>
                <w:sz w:val="40"/>
                <w:szCs w:val="40"/>
              </w:rPr>
            </w:pPr>
            <w:r w:rsidRPr="001813FB">
              <w:rPr>
                <w:b/>
                <w:sz w:val="40"/>
                <w:szCs w:val="40"/>
              </w:rPr>
              <w:t>D U Y U R U</w:t>
            </w:r>
          </w:p>
          <w:p w:rsidR="00700A48" w:rsidRPr="001813FB" w:rsidRDefault="00700A48" w:rsidP="004874F6">
            <w:pPr>
              <w:jc w:val="both"/>
              <w:rPr>
                <w:b/>
                <w:bCs/>
              </w:rPr>
            </w:pPr>
          </w:p>
          <w:p w:rsidR="00700A48" w:rsidRPr="001813FB" w:rsidRDefault="00700A48" w:rsidP="004874F6">
            <w:pPr>
              <w:jc w:val="both"/>
              <w:rPr>
                <w:b/>
                <w:bCs/>
                <w:sz w:val="18"/>
              </w:rPr>
            </w:pPr>
          </w:p>
          <w:p w:rsidR="00700A48" w:rsidRPr="001813FB" w:rsidRDefault="00700A48" w:rsidP="004874F6">
            <w:pPr>
              <w:jc w:val="center"/>
              <w:rPr>
                <w:b/>
                <w:bCs/>
              </w:rPr>
            </w:pPr>
            <w:r w:rsidRPr="001813FB">
              <w:rPr>
                <w:b/>
                <w:bCs/>
              </w:rPr>
              <w:t>201</w:t>
            </w:r>
            <w:r w:rsidR="00032099">
              <w:rPr>
                <w:b/>
                <w:bCs/>
              </w:rPr>
              <w:t>6</w:t>
            </w:r>
            <w:r w:rsidRPr="001813FB">
              <w:rPr>
                <w:b/>
                <w:bCs/>
              </w:rPr>
              <w:t xml:space="preserve"> YILI CAMİLER VE DİN GÖREVLİLERİ HAFTASI MÜNASEBETİYLE TAŞRA TEŞKİLATINDA GÖREVLİ PERSONEL ARASINDA YAPILACAK </w:t>
            </w:r>
            <w:r w:rsidRPr="001813FB">
              <w:rPr>
                <w:b/>
                <w:bCs/>
                <w:u w:val="single"/>
              </w:rPr>
              <w:t>HUTBE VE ŞİİR YAZMA</w:t>
            </w:r>
            <w:r w:rsidRPr="001813FB">
              <w:rPr>
                <w:b/>
                <w:bCs/>
              </w:rPr>
              <w:t xml:space="preserve"> YARIŞMALARI İLE İLGİLİ TAKVİM</w:t>
            </w:r>
          </w:p>
          <w:p w:rsidR="00700A48" w:rsidRPr="001813FB" w:rsidRDefault="00700A48" w:rsidP="004874F6">
            <w:pPr>
              <w:ind w:left="180" w:right="174"/>
              <w:jc w:val="both"/>
              <w:rPr>
                <w:b/>
                <w:bCs/>
              </w:rPr>
            </w:pPr>
          </w:p>
          <w:p w:rsidR="00700A48" w:rsidRPr="001813FB" w:rsidRDefault="00700A48" w:rsidP="004874F6">
            <w:pPr>
              <w:ind w:left="426" w:right="347"/>
              <w:jc w:val="both"/>
            </w:pPr>
            <w:r w:rsidRPr="001813FB">
              <w:t xml:space="preserve">Yarışmaya katılacak görevliler, eserlerini </w:t>
            </w:r>
            <w:r w:rsidR="00032099">
              <w:rPr>
                <w:b/>
              </w:rPr>
              <w:t xml:space="preserve">10 Haziran 2016 </w:t>
            </w:r>
            <w:r w:rsidRPr="009843BA">
              <w:rPr>
                <w:b/>
                <w:bCs/>
              </w:rPr>
              <w:t>Cuma</w:t>
            </w:r>
            <w:r>
              <w:t xml:space="preserve"> </w:t>
            </w:r>
            <w:r w:rsidRPr="001813FB">
              <w:t>günü mesai bitimine kadar il ve ilçe müftülüklerine, ilçe müftülükleri de</w:t>
            </w:r>
            <w:r w:rsidRPr="00854347">
              <w:rPr>
                <w:b/>
                <w:bCs/>
              </w:rPr>
              <w:t xml:space="preserve"> </w:t>
            </w:r>
            <w:r w:rsidR="00032099">
              <w:rPr>
                <w:b/>
                <w:bCs/>
              </w:rPr>
              <w:t xml:space="preserve">20 </w:t>
            </w:r>
            <w:r w:rsidR="00032099">
              <w:rPr>
                <w:b/>
              </w:rPr>
              <w:t xml:space="preserve">Haziran 2016 </w:t>
            </w:r>
            <w:r w:rsidRPr="009843BA">
              <w:rPr>
                <w:b/>
                <w:bCs/>
              </w:rPr>
              <w:t>Pazartesi</w:t>
            </w:r>
            <w:r w:rsidRPr="001813FB">
              <w:t xml:space="preserve"> günü mesai bitimine kadar il müftülüklerine teslim edecektir.</w:t>
            </w:r>
          </w:p>
          <w:p w:rsidR="00700A48" w:rsidRPr="001813FB" w:rsidRDefault="00700A48" w:rsidP="004874F6">
            <w:pPr>
              <w:tabs>
                <w:tab w:val="left" w:pos="8625"/>
              </w:tabs>
              <w:ind w:left="360" w:right="354"/>
              <w:jc w:val="both"/>
            </w:pPr>
          </w:p>
          <w:p w:rsidR="00700A48" w:rsidRPr="001813FB" w:rsidRDefault="00700A48" w:rsidP="004874F6">
            <w:pPr>
              <w:tabs>
                <w:tab w:val="left" w:pos="8625"/>
              </w:tabs>
              <w:ind w:left="360" w:right="354"/>
              <w:jc w:val="both"/>
            </w:pPr>
            <w:r w:rsidRPr="001813FB">
              <w:t xml:space="preserve">İl müftülükleri seçici kurullarını toplayıp gerekli çalışmalarını yaparak, il birincilerini </w:t>
            </w:r>
            <w:r w:rsidR="00032099">
              <w:rPr>
                <w:b/>
              </w:rPr>
              <w:t>22 Temmuz 2016</w:t>
            </w:r>
            <w:r w:rsidRPr="00130D86">
              <w:rPr>
                <w:b/>
              </w:rPr>
              <w:t xml:space="preserve"> Cuma </w:t>
            </w:r>
            <w:r w:rsidRPr="001813FB">
              <w:t xml:space="preserve">günü mesai bitimine kadar belirleyecekler ve metinleri </w:t>
            </w:r>
            <w:r w:rsidR="00032099">
              <w:rPr>
                <w:b/>
              </w:rPr>
              <w:t>05 Ağustos 2016</w:t>
            </w:r>
            <w:r w:rsidRPr="00130D86">
              <w:rPr>
                <w:b/>
              </w:rPr>
              <w:t xml:space="preserve"> Cuma </w:t>
            </w:r>
            <w:r w:rsidRPr="001813FB">
              <w:t>günü mesai bitimine kadar Din Hizmetleri Genel Müdürlüğüne göndereceklerdir.</w:t>
            </w:r>
          </w:p>
          <w:p w:rsidR="00700A48" w:rsidRPr="001813FB" w:rsidRDefault="00700A48" w:rsidP="004874F6">
            <w:pPr>
              <w:tabs>
                <w:tab w:val="left" w:pos="8625"/>
              </w:tabs>
              <w:ind w:left="360" w:right="354"/>
              <w:jc w:val="both"/>
              <w:rPr>
                <w:sz w:val="16"/>
              </w:rPr>
            </w:pPr>
          </w:p>
          <w:p w:rsidR="00700A48" w:rsidRPr="001813FB" w:rsidRDefault="00700A48" w:rsidP="004874F6">
            <w:pPr>
              <w:tabs>
                <w:tab w:val="left" w:pos="8625"/>
              </w:tabs>
              <w:ind w:left="360" w:right="354"/>
              <w:jc w:val="both"/>
            </w:pPr>
            <w:r w:rsidRPr="001813FB">
              <w:t>Yüksek Seçici Kurul, eserleri</w:t>
            </w:r>
            <w:r>
              <w:t>n incelenmesini</w:t>
            </w:r>
            <w:r w:rsidRPr="001813FB">
              <w:t xml:space="preserve"> </w:t>
            </w:r>
            <w:r w:rsidR="00032099">
              <w:rPr>
                <w:b/>
              </w:rPr>
              <w:t>16 Eylül 2016</w:t>
            </w:r>
            <w:r w:rsidRPr="004D56F3">
              <w:t xml:space="preserve"> </w:t>
            </w:r>
            <w:r w:rsidRPr="009843BA">
              <w:rPr>
                <w:b/>
                <w:bCs/>
              </w:rPr>
              <w:t>Cuma</w:t>
            </w:r>
            <w:r w:rsidRPr="001813FB">
              <w:t xml:space="preserve"> gününe kadar sonuçlandıracak ve Türkiye 1., 2. ve 3’üncüsünü belirleyecektir.</w:t>
            </w:r>
          </w:p>
          <w:p w:rsidR="00700A48" w:rsidRPr="001813FB" w:rsidRDefault="00700A48" w:rsidP="004874F6">
            <w:pPr>
              <w:tabs>
                <w:tab w:val="left" w:pos="8625"/>
              </w:tabs>
              <w:ind w:left="360" w:right="354"/>
            </w:pPr>
          </w:p>
          <w:p w:rsidR="00700A48" w:rsidRPr="001813FB" w:rsidRDefault="00700A48" w:rsidP="004874F6">
            <w:pPr>
              <w:ind w:left="316"/>
              <w:jc w:val="both"/>
              <w:rPr>
                <w:b/>
                <w:bCs/>
              </w:rPr>
            </w:pPr>
            <w:r w:rsidRPr="001813FB">
              <w:rPr>
                <w:b/>
                <w:bCs/>
              </w:rPr>
              <w:t>YARIŞMA KONULARI:</w:t>
            </w:r>
          </w:p>
          <w:p w:rsidR="00700A48" w:rsidRPr="001813FB" w:rsidRDefault="00700A48" w:rsidP="004874F6">
            <w:pPr>
              <w:jc w:val="both"/>
              <w:rPr>
                <w:b/>
                <w:bCs/>
              </w:rPr>
            </w:pPr>
          </w:p>
          <w:p w:rsidR="00700A48" w:rsidRPr="001813FB" w:rsidRDefault="00700A48" w:rsidP="004874F6">
            <w:pPr>
              <w:tabs>
                <w:tab w:val="left" w:pos="900"/>
              </w:tabs>
              <w:ind w:left="670"/>
              <w:rPr>
                <w:b/>
              </w:rPr>
            </w:pPr>
            <w:r w:rsidRPr="001813FB">
              <w:rPr>
                <w:b/>
              </w:rPr>
              <w:t xml:space="preserve">A. </w:t>
            </w:r>
            <w:r w:rsidRPr="00994448">
              <w:rPr>
                <w:b/>
              </w:rPr>
              <w:t>Hutbe yazma yarışması konuları:</w:t>
            </w:r>
            <w:r>
              <w:rPr>
                <w:b/>
              </w:rPr>
              <w:t xml:space="preserve"> </w:t>
            </w:r>
          </w:p>
          <w:p w:rsidR="00B848B0" w:rsidRPr="001813FB" w:rsidRDefault="00700A48" w:rsidP="00B848B0">
            <w:pPr>
              <w:tabs>
                <w:tab w:val="left" w:pos="900"/>
              </w:tabs>
              <w:ind w:left="708"/>
              <w:rPr>
                <w:b/>
              </w:rPr>
            </w:pPr>
            <w:r>
              <w:rPr>
                <w:b/>
              </w:rPr>
              <w:tab/>
            </w:r>
            <w:r>
              <w:rPr>
                <w:b/>
              </w:rPr>
              <w:tab/>
            </w:r>
          </w:p>
          <w:p w:rsidR="0044302B" w:rsidRPr="0044302B" w:rsidRDefault="0044302B" w:rsidP="0044302B">
            <w:pPr>
              <w:pStyle w:val="ListeParagraf"/>
              <w:numPr>
                <w:ilvl w:val="0"/>
                <w:numId w:val="10"/>
              </w:numPr>
              <w:tabs>
                <w:tab w:val="left" w:pos="709"/>
                <w:tab w:val="left" w:pos="1134"/>
              </w:tabs>
              <w:rPr>
                <w:b/>
              </w:rPr>
            </w:pPr>
            <w:r w:rsidRPr="0044302B">
              <w:t>Cami ve Kitap</w:t>
            </w:r>
          </w:p>
          <w:p w:rsidR="0044302B" w:rsidRPr="0044302B" w:rsidRDefault="0044302B" w:rsidP="0044302B">
            <w:pPr>
              <w:pStyle w:val="ListeParagraf"/>
              <w:numPr>
                <w:ilvl w:val="0"/>
                <w:numId w:val="10"/>
              </w:numPr>
              <w:tabs>
                <w:tab w:val="left" w:pos="709"/>
                <w:tab w:val="left" w:pos="1134"/>
              </w:tabs>
              <w:rPr>
                <w:b/>
              </w:rPr>
            </w:pPr>
            <w:r w:rsidRPr="0044302B">
              <w:t>Dinde Orta Yol: İtidal</w:t>
            </w:r>
          </w:p>
          <w:p w:rsidR="0044302B" w:rsidRPr="0044302B" w:rsidRDefault="0044302B" w:rsidP="0044302B">
            <w:pPr>
              <w:pStyle w:val="ListeParagraf"/>
              <w:numPr>
                <w:ilvl w:val="0"/>
                <w:numId w:val="10"/>
              </w:numPr>
              <w:tabs>
                <w:tab w:val="left" w:pos="709"/>
                <w:tab w:val="left" w:pos="1134"/>
              </w:tabs>
              <w:rPr>
                <w:bCs/>
              </w:rPr>
            </w:pPr>
            <w:r w:rsidRPr="0044302B">
              <w:rPr>
                <w:bCs/>
              </w:rPr>
              <w:t>Tevhid ve Vahdet</w:t>
            </w:r>
          </w:p>
          <w:p w:rsidR="0044302B" w:rsidRPr="0044302B" w:rsidRDefault="0044302B" w:rsidP="0044302B">
            <w:pPr>
              <w:pStyle w:val="ListeParagraf"/>
              <w:numPr>
                <w:ilvl w:val="0"/>
                <w:numId w:val="10"/>
              </w:numPr>
              <w:tabs>
                <w:tab w:val="left" w:pos="709"/>
                <w:tab w:val="left" w:pos="1134"/>
              </w:tabs>
              <w:rPr>
                <w:bCs/>
              </w:rPr>
            </w:pPr>
            <w:r w:rsidRPr="0044302B">
              <w:rPr>
                <w:bCs/>
              </w:rPr>
              <w:t>Cami ve Vahdet</w:t>
            </w:r>
          </w:p>
          <w:p w:rsidR="0044302B" w:rsidRPr="0044302B" w:rsidRDefault="0044302B" w:rsidP="0044302B">
            <w:pPr>
              <w:pStyle w:val="ListeParagraf"/>
              <w:numPr>
                <w:ilvl w:val="0"/>
                <w:numId w:val="10"/>
              </w:numPr>
              <w:tabs>
                <w:tab w:val="left" w:pos="709"/>
                <w:tab w:val="left" w:pos="1134"/>
              </w:tabs>
              <w:rPr>
                <w:bCs/>
              </w:rPr>
            </w:pPr>
            <w:r w:rsidRPr="0044302B">
              <w:rPr>
                <w:bCs/>
              </w:rPr>
              <w:t>Müslümanca Yaşama Sanatı</w:t>
            </w:r>
          </w:p>
          <w:p w:rsidR="0044302B" w:rsidRPr="0044302B" w:rsidRDefault="0044302B" w:rsidP="0044302B">
            <w:pPr>
              <w:pStyle w:val="ListeParagraf"/>
              <w:numPr>
                <w:ilvl w:val="0"/>
                <w:numId w:val="10"/>
              </w:numPr>
              <w:tabs>
                <w:tab w:val="left" w:pos="709"/>
                <w:tab w:val="left" w:pos="1134"/>
              </w:tabs>
              <w:rPr>
                <w:bCs/>
              </w:rPr>
            </w:pPr>
            <w:r w:rsidRPr="0044302B">
              <w:rPr>
                <w:bCs/>
              </w:rPr>
              <w:t>Cami ve Ümmet Bilinci</w:t>
            </w:r>
          </w:p>
          <w:p w:rsidR="0044302B" w:rsidRPr="0044302B" w:rsidRDefault="0044302B" w:rsidP="0044302B">
            <w:pPr>
              <w:pStyle w:val="ListeParagraf"/>
              <w:numPr>
                <w:ilvl w:val="0"/>
                <w:numId w:val="10"/>
              </w:numPr>
              <w:tabs>
                <w:tab w:val="left" w:pos="709"/>
                <w:tab w:val="left" w:pos="1134"/>
              </w:tabs>
              <w:rPr>
                <w:bCs/>
              </w:rPr>
            </w:pPr>
            <w:r w:rsidRPr="0044302B">
              <w:rPr>
                <w:bCs/>
              </w:rPr>
              <w:t>Cami ve Medeniyet</w:t>
            </w:r>
          </w:p>
          <w:p w:rsidR="00700A48" w:rsidRDefault="00700A48" w:rsidP="004874F6">
            <w:pPr>
              <w:tabs>
                <w:tab w:val="left" w:pos="709"/>
                <w:tab w:val="left" w:pos="1134"/>
              </w:tabs>
            </w:pPr>
          </w:p>
          <w:p w:rsidR="00700A48" w:rsidRDefault="00700A48" w:rsidP="004874F6">
            <w:pPr>
              <w:tabs>
                <w:tab w:val="left" w:pos="709"/>
                <w:tab w:val="left" w:pos="1134"/>
              </w:tabs>
              <w:ind w:left="670"/>
              <w:rPr>
                <w:b/>
              </w:rPr>
            </w:pPr>
            <w:r w:rsidRPr="001813FB">
              <w:rPr>
                <w:b/>
              </w:rPr>
              <w:t xml:space="preserve">B. </w:t>
            </w:r>
            <w:r w:rsidRPr="00994448">
              <w:rPr>
                <w:b/>
              </w:rPr>
              <w:t>Şiir yazma yarışma konuları:</w:t>
            </w:r>
          </w:p>
          <w:p w:rsidR="00700A48" w:rsidRDefault="00700A48" w:rsidP="004874F6">
            <w:pPr>
              <w:tabs>
                <w:tab w:val="left" w:pos="900"/>
                <w:tab w:val="left" w:pos="1418"/>
              </w:tabs>
              <w:rPr>
                <w:b/>
              </w:rPr>
            </w:pPr>
          </w:p>
          <w:p w:rsidR="0044302B" w:rsidRPr="00994448" w:rsidRDefault="0044302B" w:rsidP="0044302B">
            <w:pPr>
              <w:tabs>
                <w:tab w:val="left" w:pos="900"/>
                <w:tab w:val="left" w:pos="1418"/>
              </w:tabs>
              <w:ind w:left="709"/>
            </w:pPr>
            <w:r w:rsidRPr="0044302B">
              <w:t>Cami, cemaat, ibadet, namaz, kitap, birlik beraberlik ve dini temalı diğer konular.</w:t>
            </w:r>
          </w:p>
          <w:p w:rsidR="00700A48" w:rsidRDefault="00700A48" w:rsidP="004874F6">
            <w:pPr>
              <w:jc w:val="both"/>
              <w:rPr>
                <w:b/>
              </w:rPr>
            </w:pPr>
          </w:p>
          <w:p w:rsidR="00700A48" w:rsidRPr="001813FB" w:rsidRDefault="00700A48" w:rsidP="004874F6">
            <w:pPr>
              <w:ind w:left="670"/>
              <w:jc w:val="both"/>
              <w:rPr>
                <w:b/>
                <w:bCs/>
              </w:rPr>
            </w:pPr>
            <w:r>
              <w:rPr>
                <w:b/>
                <w:bCs/>
              </w:rPr>
              <w:t xml:space="preserve">C. </w:t>
            </w:r>
            <w:r w:rsidRPr="001813FB">
              <w:rPr>
                <w:b/>
                <w:bCs/>
              </w:rPr>
              <w:t>Hutbe ve Şiir yazma</w:t>
            </w:r>
            <w:r w:rsidRPr="001813FB">
              <w:rPr>
                <w:b/>
              </w:rPr>
              <w:t xml:space="preserve"> </w:t>
            </w:r>
            <w:r w:rsidRPr="001813FB">
              <w:rPr>
                <w:b/>
                <w:bCs/>
              </w:rPr>
              <w:t>Yarışmaları Ödülleri:</w:t>
            </w:r>
          </w:p>
          <w:p w:rsidR="00700A48" w:rsidRPr="001813FB" w:rsidRDefault="00700A48" w:rsidP="004874F6">
            <w:pPr>
              <w:jc w:val="both"/>
            </w:pPr>
          </w:p>
          <w:p w:rsidR="00700A48" w:rsidRPr="003C1E6C" w:rsidRDefault="00700A48" w:rsidP="003C1E6C">
            <w:pPr>
              <w:ind w:firstLine="709"/>
              <w:jc w:val="both"/>
              <w:rPr>
                <w:bCs/>
                <w:sz w:val="23"/>
                <w:szCs w:val="23"/>
              </w:rPr>
            </w:pPr>
            <w:r w:rsidRPr="001813FB">
              <w:rPr>
                <w:b/>
                <w:bCs/>
                <w:sz w:val="23"/>
                <w:szCs w:val="23"/>
              </w:rPr>
              <w:t xml:space="preserve">Birinciye </w:t>
            </w:r>
            <w:r w:rsidR="003C1E6C">
              <w:rPr>
                <w:b/>
                <w:sz w:val="23"/>
                <w:szCs w:val="23"/>
              </w:rPr>
              <w:tab/>
              <w:t>5</w:t>
            </w:r>
            <w:r w:rsidRPr="001813FB">
              <w:rPr>
                <w:b/>
                <w:sz w:val="23"/>
                <w:szCs w:val="23"/>
              </w:rPr>
              <w:t>.000</w:t>
            </w:r>
            <w:r w:rsidR="003C1E6C" w:rsidRPr="004D56F3">
              <w:rPr>
                <w:b/>
                <w:sz w:val="23"/>
                <w:szCs w:val="23"/>
              </w:rPr>
              <w:t xml:space="preserve"> </w:t>
            </w:r>
            <w:r w:rsidR="003C1E6C" w:rsidRPr="003C1E6C">
              <w:rPr>
                <w:rFonts w:asciiTheme="minorHAnsi" w:hAnsiTheme="minorHAnsi"/>
                <w:bCs/>
                <w:sz w:val="23"/>
                <w:szCs w:val="23"/>
              </w:rPr>
              <w:t>₺</w:t>
            </w:r>
          </w:p>
          <w:p w:rsidR="00700A48" w:rsidRPr="003C1E6C" w:rsidRDefault="00700A48" w:rsidP="003C1E6C">
            <w:pPr>
              <w:ind w:firstLine="709"/>
              <w:jc w:val="both"/>
              <w:rPr>
                <w:bCs/>
                <w:sz w:val="23"/>
                <w:szCs w:val="23"/>
              </w:rPr>
            </w:pPr>
            <w:r w:rsidRPr="001813FB">
              <w:rPr>
                <w:b/>
                <w:bCs/>
                <w:sz w:val="23"/>
                <w:szCs w:val="23"/>
              </w:rPr>
              <w:t>İkinciye</w:t>
            </w:r>
            <w:r w:rsidR="003C1E6C">
              <w:rPr>
                <w:b/>
                <w:sz w:val="23"/>
                <w:szCs w:val="23"/>
              </w:rPr>
              <w:tab/>
              <w:t>4</w:t>
            </w:r>
            <w:r w:rsidRPr="001813FB">
              <w:rPr>
                <w:b/>
                <w:sz w:val="23"/>
                <w:szCs w:val="23"/>
              </w:rPr>
              <w:t>.000</w:t>
            </w:r>
            <w:r w:rsidR="003C1E6C" w:rsidRPr="004D56F3">
              <w:rPr>
                <w:b/>
                <w:sz w:val="23"/>
                <w:szCs w:val="23"/>
              </w:rPr>
              <w:t xml:space="preserve"> </w:t>
            </w:r>
            <w:r w:rsidR="003C1E6C" w:rsidRPr="003C1E6C">
              <w:rPr>
                <w:rFonts w:asciiTheme="minorHAnsi" w:hAnsiTheme="minorHAnsi"/>
                <w:bCs/>
                <w:sz w:val="23"/>
                <w:szCs w:val="23"/>
              </w:rPr>
              <w:t>₺</w:t>
            </w:r>
          </w:p>
          <w:p w:rsidR="00700A48" w:rsidRPr="003C1E6C" w:rsidRDefault="00700A48" w:rsidP="003C1E6C">
            <w:pPr>
              <w:ind w:firstLine="709"/>
              <w:jc w:val="both"/>
              <w:rPr>
                <w:bCs/>
                <w:sz w:val="23"/>
                <w:szCs w:val="23"/>
              </w:rPr>
            </w:pPr>
            <w:r w:rsidRPr="001813FB">
              <w:rPr>
                <w:b/>
                <w:bCs/>
                <w:sz w:val="23"/>
                <w:szCs w:val="23"/>
              </w:rPr>
              <w:t>Üçüncüye</w:t>
            </w:r>
            <w:r w:rsidR="003C1E6C">
              <w:rPr>
                <w:b/>
                <w:sz w:val="23"/>
                <w:szCs w:val="23"/>
              </w:rPr>
              <w:tab/>
              <w:t>3</w:t>
            </w:r>
            <w:r w:rsidRPr="001813FB">
              <w:rPr>
                <w:b/>
                <w:sz w:val="23"/>
                <w:szCs w:val="23"/>
              </w:rPr>
              <w:t>.000</w:t>
            </w:r>
            <w:r w:rsidR="003C1E6C" w:rsidRPr="004D56F3">
              <w:rPr>
                <w:b/>
                <w:sz w:val="23"/>
                <w:szCs w:val="23"/>
              </w:rPr>
              <w:t xml:space="preserve"> </w:t>
            </w:r>
            <w:r w:rsidR="003C1E6C" w:rsidRPr="003C1E6C">
              <w:rPr>
                <w:rFonts w:asciiTheme="minorHAnsi" w:hAnsiTheme="minorHAnsi"/>
                <w:bCs/>
                <w:sz w:val="23"/>
                <w:szCs w:val="23"/>
              </w:rPr>
              <w:t>₺</w:t>
            </w:r>
          </w:p>
          <w:p w:rsidR="00700A48" w:rsidRPr="001813FB" w:rsidRDefault="00700A48" w:rsidP="004874F6">
            <w:pPr>
              <w:rPr>
                <w:b/>
              </w:rPr>
            </w:pPr>
          </w:p>
          <w:p w:rsidR="00700A48" w:rsidRPr="001813FB" w:rsidRDefault="00700A48" w:rsidP="004874F6">
            <w:pPr>
              <w:ind w:left="360"/>
              <w:rPr>
                <w:b/>
                <w:bCs/>
                <w:i/>
                <w:sz w:val="28"/>
                <w:szCs w:val="23"/>
              </w:rPr>
            </w:pPr>
            <w:r w:rsidRPr="001813FB">
              <w:rPr>
                <w:b/>
                <w:bCs/>
                <w:i/>
                <w:sz w:val="28"/>
                <w:szCs w:val="23"/>
              </w:rPr>
              <w:t>Müracaatlar Müftülüğümüze yapılacaktır. Yarışmalara ait şartname Müftülüğümüzce imza karşılığı tebliğ edilecektir.</w:t>
            </w:r>
          </w:p>
          <w:p w:rsidR="00700A48" w:rsidRPr="001813FB" w:rsidRDefault="00700A48" w:rsidP="004874F6">
            <w:pPr>
              <w:jc w:val="center"/>
              <w:rPr>
                <w:b/>
                <w:bCs/>
                <w:sz w:val="16"/>
              </w:rPr>
            </w:pPr>
          </w:p>
          <w:p w:rsidR="00700A48" w:rsidRPr="00D82D0C" w:rsidRDefault="00700A48" w:rsidP="004874F6">
            <w:pPr>
              <w:jc w:val="center"/>
              <w:rPr>
                <w:b/>
                <w:bCs/>
                <w:sz w:val="23"/>
                <w:szCs w:val="23"/>
              </w:rPr>
            </w:pPr>
            <w:r w:rsidRPr="001813FB">
              <w:rPr>
                <w:b/>
                <w:bCs/>
                <w:sz w:val="23"/>
                <w:szCs w:val="23"/>
              </w:rPr>
              <w:t>TÜM PERSONELİMİZE DUYURULUR</w:t>
            </w:r>
          </w:p>
        </w:tc>
      </w:tr>
    </w:tbl>
    <w:p w:rsidR="000625BF" w:rsidRDefault="000625BF"/>
    <w:sectPr w:rsidR="000625BF" w:rsidSect="00D54862">
      <w:footerReference w:type="default" r:id="rId9"/>
      <w:pgSz w:w="11906" w:h="16838"/>
      <w:pgMar w:top="567" w:right="851"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5B" w:rsidRDefault="00D5005B">
      <w:r>
        <w:separator/>
      </w:r>
    </w:p>
  </w:endnote>
  <w:endnote w:type="continuationSeparator" w:id="0">
    <w:p w:rsidR="00D5005B" w:rsidRDefault="00D5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62" w:rsidRDefault="003F7708">
    <w:pPr>
      <w:pStyle w:val="Altbilgi"/>
      <w:jc w:val="center"/>
    </w:pPr>
    <w:r>
      <w:fldChar w:fldCharType="begin"/>
    </w:r>
    <w:r>
      <w:instrText xml:space="preserve"> PAGE   \* MERGEFORMAT </w:instrText>
    </w:r>
    <w:r>
      <w:fldChar w:fldCharType="separate"/>
    </w:r>
    <w:r w:rsidR="005753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5B" w:rsidRDefault="00D5005B">
      <w:r>
        <w:separator/>
      </w:r>
    </w:p>
  </w:footnote>
  <w:footnote w:type="continuationSeparator" w:id="0">
    <w:p w:rsidR="00D5005B" w:rsidRDefault="00D5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E57DF3"/>
    <w:multiLevelType w:val="hybridMultilevel"/>
    <w:tmpl w:val="666EF0F4"/>
    <w:lvl w:ilvl="0" w:tplc="DEC26DE8">
      <w:start w:val="1"/>
      <mc:AlternateContent>
        <mc:Choice Requires="w14">
          <w:numFmt w:val="custom" w:format="a, ç, ĝ, ..."/>
        </mc:Choice>
        <mc:Fallback>
          <w:numFmt w:val="decimal"/>
        </mc:Fallback>
      </mc:AlternateContent>
      <w:lvlText w:val="%1)"/>
      <w:lvlJc w:val="right"/>
      <w:pPr>
        <w:ind w:left="2160" w:hanging="18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593D6B"/>
    <w:multiLevelType w:val="hybridMultilevel"/>
    <w:tmpl w:val="085294A0"/>
    <w:lvl w:ilvl="0" w:tplc="9310530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F97F7A"/>
    <w:multiLevelType w:val="hybridMultilevel"/>
    <w:tmpl w:val="8D3A6E70"/>
    <w:lvl w:ilvl="0" w:tplc="DEC26DE8">
      <w:start w:val="1"/>
      <mc:AlternateContent>
        <mc:Choice Requires="w14">
          <w:numFmt w:val="custom" w:format="a, ç, ĝ, ..."/>
        </mc:Choice>
        <mc:Fallback>
          <w:numFmt w:val="decimal"/>
        </mc:Fallback>
      </mc:AlternateContent>
      <w:lvlText w:val="%1)"/>
      <w:lvlJc w:val="right"/>
      <w:pPr>
        <w:ind w:left="2160" w:hanging="18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EA5C40"/>
    <w:multiLevelType w:val="hybridMultilevel"/>
    <w:tmpl w:val="BD0E7712"/>
    <w:lvl w:ilvl="0" w:tplc="89D2E5C8">
      <w:start w:val="1"/>
      <mc:AlternateContent>
        <mc:Choice Requires="w14">
          <w:numFmt w:val="custom" w:format="a, ç, ĝ, ..."/>
        </mc:Choice>
        <mc:Fallback>
          <w:numFmt w:val="decimal"/>
        </mc:Fallback>
      </mc:AlternateContent>
      <w:lvlText w:val="%1)"/>
      <w:lvlJc w:val="left"/>
      <w:pPr>
        <w:ind w:left="1428"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DEC26DE8">
      <w:start w:val="1"/>
      <mc:AlternateContent>
        <mc:Choice Requires="w14">
          <w:numFmt w:val="custom" w:format="a, ç, ĝ, ..."/>
        </mc:Choice>
        <mc:Fallback>
          <w:numFmt w:val="decimal"/>
        </mc:Fallback>
      </mc:AlternateContent>
      <w:lvlText w:val="%3)"/>
      <w:lvlJc w:val="right"/>
      <w:pPr>
        <w:ind w:left="2160" w:hanging="180"/>
      </w:pPr>
      <w:rPr>
        <w:rFonts w:hint="default"/>
        <w:b/>
        <w:bCs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864E73"/>
    <w:multiLevelType w:val="hybridMultilevel"/>
    <w:tmpl w:val="9FE6D928"/>
    <w:lvl w:ilvl="0" w:tplc="DEC26DE8">
      <w:start w:val="1"/>
      <mc:AlternateContent>
        <mc:Choice Requires="w14">
          <w:numFmt w:val="custom" w:format="a, ç, ĝ, ..."/>
        </mc:Choice>
        <mc:Fallback>
          <w:numFmt w:val="decimal"/>
        </mc:Fallback>
      </mc:AlternateContent>
      <w:lvlText w:val="%1)"/>
      <w:lvlJc w:val="right"/>
      <w:pPr>
        <w:ind w:left="2160" w:hanging="180"/>
      </w:pPr>
      <w:rPr>
        <w:rFonts w:hint="default"/>
        <w:b/>
        <w:bCs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3C04A2"/>
    <w:multiLevelType w:val="hybridMultilevel"/>
    <w:tmpl w:val="F1E20D34"/>
    <w:lvl w:ilvl="0" w:tplc="995E58EC">
      <w:start w:val="1"/>
      <mc:AlternateContent>
        <mc:Choice Requires="w14">
          <w:numFmt w:val="custom" w:format="a, ç, ĝ, ..."/>
        </mc:Choice>
        <mc:Fallback>
          <w:numFmt w:val="decimal"/>
        </mc:Fallback>
      </mc:AlternateContent>
      <w:lvlText w:val="%1)"/>
      <w:lvlJc w:val="left"/>
      <w:pPr>
        <w:ind w:left="1428"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EC6AB1"/>
    <w:multiLevelType w:val="hybridMultilevel"/>
    <w:tmpl w:val="8B664572"/>
    <w:lvl w:ilvl="0" w:tplc="DEC26DE8">
      <w:start w:val="1"/>
      <mc:AlternateContent>
        <mc:Choice Requires="w14">
          <w:numFmt w:val="custom" w:format="a, ç, ĝ, ..."/>
        </mc:Choice>
        <mc:Fallback>
          <w:numFmt w:val="decimal"/>
        </mc:Fallback>
      </mc:AlternateContent>
      <w:lvlText w:val="%1)"/>
      <w:lvlJc w:val="right"/>
      <w:pPr>
        <w:ind w:left="2160" w:hanging="18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8"/>
  </w:num>
  <w:num w:numId="6">
    <w:abstractNumId w:val="6"/>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48"/>
    <w:rsid w:val="00032099"/>
    <w:rsid w:val="000625BF"/>
    <w:rsid w:val="00087447"/>
    <w:rsid w:val="000A5B96"/>
    <w:rsid w:val="000D0CBD"/>
    <w:rsid w:val="00196CA1"/>
    <w:rsid w:val="001B7441"/>
    <w:rsid w:val="001C1514"/>
    <w:rsid w:val="001C1D76"/>
    <w:rsid w:val="002F0D4F"/>
    <w:rsid w:val="00303820"/>
    <w:rsid w:val="00315707"/>
    <w:rsid w:val="003C1E6C"/>
    <w:rsid w:val="003E2E9A"/>
    <w:rsid w:val="003F7708"/>
    <w:rsid w:val="003F7ACE"/>
    <w:rsid w:val="0044302B"/>
    <w:rsid w:val="00520591"/>
    <w:rsid w:val="00574703"/>
    <w:rsid w:val="00575337"/>
    <w:rsid w:val="00626C91"/>
    <w:rsid w:val="00663585"/>
    <w:rsid w:val="00694C42"/>
    <w:rsid w:val="00696172"/>
    <w:rsid w:val="00700A48"/>
    <w:rsid w:val="007743C4"/>
    <w:rsid w:val="007B593D"/>
    <w:rsid w:val="00824597"/>
    <w:rsid w:val="008E0CBF"/>
    <w:rsid w:val="0096008E"/>
    <w:rsid w:val="009843BA"/>
    <w:rsid w:val="00995DBB"/>
    <w:rsid w:val="009C62C6"/>
    <w:rsid w:val="00A05DE5"/>
    <w:rsid w:val="00AA5178"/>
    <w:rsid w:val="00B07642"/>
    <w:rsid w:val="00B2390E"/>
    <w:rsid w:val="00B848B0"/>
    <w:rsid w:val="00B91B35"/>
    <w:rsid w:val="00BF253D"/>
    <w:rsid w:val="00D5005B"/>
    <w:rsid w:val="00DA5389"/>
    <w:rsid w:val="00E735DE"/>
    <w:rsid w:val="00FA025D"/>
    <w:rsid w:val="00FF00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D38CD-4D94-443F-838A-0F9A5E6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00A48"/>
    <w:pPr>
      <w:tabs>
        <w:tab w:val="center" w:pos="4536"/>
        <w:tab w:val="right" w:pos="9072"/>
      </w:tabs>
    </w:pPr>
  </w:style>
  <w:style w:type="character" w:customStyle="1" w:styleId="stbilgiChar">
    <w:name w:val="Üstbilgi Char"/>
    <w:basedOn w:val="VarsaylanParagrafYazTipi"/>
    <w:link w:val="stbilgi"/>
    <w:rsid w:val="00700A4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700A48"/>
    <w:pPr>
      <w:ind w:firstLine="708"/>
      <w:jc w:val="both"/>
    </w:pPr>
  </w:style>
  <w:style w:type="character" w:customStyle="1" w:styleId="GvdeMetniGirintisi2Char">
    <w:name w:val="Gövde Metni Girintisi 2 Char"/>
    <w:basedOn w:val="VarsaylanParagrafYazTipi"/>
    <w:link w:val="GvdeMetniGirintisi2"/>
    <w:rsid w:val="00700A48"/>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00A48"/>
    <w:pPr>
      <w:tabs>
        <w:tab w:val="center" w:pos="4536"/>
        <w:tab w:val="right" w:pos="9072"/>
      </w:tabs>
    </w:pPr>
  </w:style>
  <w:style w:type="character" w:customStyle="1" w:styleId="AltbilgiChar">
    <w:name w:val="Altbilgi Char"/>
    <w:basedOn w:val="VarsaylanParagrafYazTipi"/>
    <w:link w:val="Altbilgi"/>
    <w:uiPriority w:val="99"/>
    <w:rsid w:val="00700A4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3279-337D-4FEE-B33A-70902111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ARSLAN</dc:creator>
  <cp:keywords/>
  <dc:description/>
  <cp:lastModifiedBy>Ahmet IŞIK</cp:lastModifiedBy>
  <cp:revision>2</cp:revision>
  <dcterms:created xsi:type="dcterms:W3CDTF">2016-03-16T06:34:00Z</dcterms:created>
  <dcterms:modified xsi:type="dcterms:W3CDTF">2016-03-16T06:34:00Z</dcterms:modified>
</cp:coreProperties>
</file>