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18" w:rsidRPr="00EB6604" w:rsidRDefault="00E96E18" w:rsidP="004D6210">
      <w:pPr>
        <w:spacing w:after="0" w:line="240" w:lineRule="auto"/>
        <w:jc w:val="both"/>
        <w:rPr>
          <w:rFonts w:ascii="Times New Roman" w:eastAsia="Times New Roman" w:hAnsi="Times New Roman" w:cs="Times New Roman"/>
          <w:b/>
          <w:bCs/>
          <w:szCs w:val="24"/>
          <w:lang w:val="en-US"/>
        </w:rPr>
      </w:pPr>
      <w:r w:rsidRPr="00EB6604">
        <w:rPr>
          <w:rFonts w:ascii="Times New Roman" w:eastAsia="Times New Roman" w:hAnsi="Times New Roman" w:cs="Times New Roman"/>
          <w:b/>
          <w:bCs/>
          <w:szCs w:val="24"/>
          <w:lang w:val="en-US"/>
        </w:rPr>
        <w:t xml:space="preserve">İLİ           : </w:t>
      </w:r>
      <w:r w:rsidR="004D6210" w:rsidRPr="00EB6604">
        <w:rPr>
          <w:rFonts w:ascii="Times New Roman" w:eastAsia="Times New Roman" w:hAnsi="Times New Roman" w:cs="Times New Roman"/>
          <w:b/>
          <w:bCs/>
          <w:szCs w:val="24"/>
          <w:lang w:val="en-US"/>
        </w:rPr>
        <w:t>ERZİNCAN</w:t>
      </w:r>
    </w:p>
    <w:p w:rsidR="004D6210" w:rsidRPr="00EB6604" w:rsidRDefault="00E96E18" w:rsidP="004D6210">
      <w:pPr>
        <w:spacing w:after="120" w:line="240" w:lineRule="auto"/>
        <w:jc w:val="both"/>
        <w:rPr>
          <w:rFonts w:ascii="Times New Roman" w:eastAsia="Times New Roman" w:hAnsi="Times New Roman" w:cs="Times New Roman"/>
          <w:b/>
          <w:bCs/>
          <w:szCs w:val="24"/>
          <w:lang w:val="en-US"/>
        </w:rPr>
      </w:pPr>
      <w:r w:rsidRPr="00EB6604">
        <w:rPr>
          <w:rFonts w:ascii="Times New Roman" w:eastAsia="Times New Roman" w:hAnsi="Times New Roman" w:cs="Times New Roman"/>
          <w:b/>
          <w:bCs/>
          <w:szCs w:val="24"/>
          <w:lang w:val="en-US"/>
        </w:rPr>
        <w:t xml:space="preserve">TARİH    : </w:t>
      </w:r>
      <w:r w:rsidR="00175CAC" w:rsidRPr="00EB6604">
        <w:rPr>
          <w:rFonts w:ascii="Times New Roman" w:eastAsia="Times New Roman" w:hAnsi="Times New Roman" w:cs="Times New Roman"/>
          <w:b/>
          <w:bCs/>
          <w:szCs w:val="24"/>
          <w:lang w:val="en-US"/>
        </w:rPr>
        <w:t>02</w:t>
      </w:r>
      <w:r w:rsidR="00D101E7" w:rsidRPr="00EB6604">
        <w:rPr>
          <w:rFonts w:ascii="Times New Roman" w:eastAsia="Times New Roman" w:hAnsi="Times New Roman" w:cs="Times New Roman"/>
          <w:b/>
          <w:bCs/>
          <w:szCs w:val="24"/>
          <w:lang w:val="en-US"/>
        </w:rPr>
        <w:t>.</w:t>
      </w:r>
      <w:r w:rsidR="00175CAC" w:rsidRPr="00EB6604">
        <w:rPr>
          <w:rFonts w:ascii="Times New Roman" w:eastAsia="Times New Roman" w:hAnsi="Times New Roman" w:cs="Times New Roman"/>
          <w:b/>
          <w:bCs/>
          <w:szCs w:val="24"/>
          <w:lang w:val="en-US"/>
        </w:rPr>
        <w:t>12</w:t>
      </w:r>
      <w:r w:rsidR="00D101E7" w:rsidRPr="00EB6604">
        <w:rPr>
          <w:rFonts w:ascii="Times New Roman" w:eastAsia="Times New Roman" w:hAnsi="Times New Roman" w:cs="Times New Roman"/>
          <w:b/>
          <w:bCs/>
          <w:szCs w:val="24"/>
          <w:lang w:val="en-US"/>
        </w:rPr>
        <w:t>.2016</w:t>
      </w:r>
    </w:p>
    <w:p w:rsidR="004D6210" w:rsidRDefault="00175CAC" w:rsidP="004D6210">
      <w:pPr>
        <w:spacing w:after="120" w:line="240" w:lineRule="auto"/>
        <w:jc w:val="both"/>
        <w:rPr>
          <w:rFonts w:ascii="Times New Roman" w:eastAsia="Times New Roman" w:hAnsi="Times New Roman" w:cs="Times New Roman"/>
          <w:bCs/>
          <w:sz w:val="24"/>
          <w:szCs w:val="24"/>
          <w:lang w:val="en-US"/>
        </w:rPr>
      </w:pPr>
      <w:bookmarkStart w:id="0" w:name="_GoBack"/>
      <w:r w:rsidRPr="004D6210">
        <w:rPr>
          <w:rFonts w:asciiTheme="majorBidi" w:hAnsiTheme="majorBidi" w:cstheme="majorBidi"/>
          <w:noProof/>
          <w:color w:val="000000" w:themeColor="text1"/>
          <w:sz w:val="24"/>
          <w:szCs w:val="24"/>
        </w:rPr>
        <w:drawing>
          <wp:inline distT="0" distB="0" distL="0" distR="0" wp14:anchorId="4F75B03D" wp14:editId="70F6FD5B">
            <wp:extent cx="3324225" cy="20116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lum bright="-20000" contrast="40000"/>
                    </a:blip>
                    <a:srcRect/>
                    <a:stretch>
                      <a:fillRect/>
                    </a:stretch>
                  </pic:blipFill>
                  <pic:spPr bwMode="auto">
                    <a:xfrm>
                      <a:off x="0" y="0"/>
                      <a:ext cx="3353219" cy="2029226"/>
                    </a:xfrm>
                    <a:prstGeom prst="rect">
                      <a:avLst/>
                    </a:prstGeom>
                    <a:noFill/>
                    <a:ln w="9525">
                      <a:noFill/>
                      <a:miter lim="800000"/>
                      <a:headEnd/>
                      <a:tailEnd/>
                    </a:ln>
                  </pic:spPr>
                </pic:pic>
              </a:graphicData>
            </a:graphic>
          </wp:inline>
        </w:drawing>
      </w:r>
      <w:bookmarkEnd w:id="0"/>
    </w:p>
    <w:p w:rsidR="00175CAC" w:rsidRDefault="00175CAC" w:rsidP="00175CAC">
      <w:pPr>
        <w:spacing w:after="120" w:line="240" w:lineRule="auto"/>
        <w:jc w:val="center"/>
        <w:rPr>
          <w:rFonts w:ascii="Times New Roman" w:eastAsia="Times New Roman" w:hAnsi="Times New Roman" w:cs="Times New Roman"/>
          <w:b/>
          <w:bCs/>
          <w:sz w:val="24"/>
          <w:szCs w:val="24"/>
          <w:lang w:val="en-US"/>
        </w:rPr>
      </w:pPr>
      <w:r w:rsidRPr="00175CAC">
        <w:rPr>
          <w:rFonts w:ascii="Times New Roman" w:eastAsia="Times New Roman" w:hAnsi="Times New Roman" w:cs="Times New Roman"/>
          <w:b/>
          <w:bCs/>
          <w:sz w:val="24"/>
          <w:szCs w:val="24"/>
          <w:lang w:val="en-US"/>
        </w:rPr>
        <w:t>İSTİKAMET ÜZERE OLMAK</w:t>
      </w:r>
    </w:p>
    <w:p w:rsidR="00175CAC" w:rsidRPr="00175CAC" w:rsidRDefault="00175CAC" w:rsidP="00175CAC">
      <w:pPr>
        <w:spacing w:after="120" w:line="240" w:lineRule="auto"/>
        <w:jc w:val="center"/>
        <w:rPr>
          <w:rFonts w:ascii="Times New Roman" w:eastAsia="Times New Roman" w:hAnsi="Times New Roman" w:cs="Times New Roman"/>
          <w:b/>
          <w:bCs/>
          <w:sz w:val="24"/>
          <w:szCs w:val="24"/>
          <w:lang w:val="en-US"/>
        </w:rPr>
      </w:pPr>
    </w:p>
    <w:p w:rsidR="004D6210" w:rsidRPr="00EB6604" w:rsidRDefault="004D6210" w:rsidP="00175CAC">
      <w:pPr>
        <w:spacing w:before="120" w:after="0" w:line="240" w:lineRule="auto"/>
        <w:jc w:val="both"/>
        <w:rPr>
          <w:rFonts w:ascii="Times New Roman" w:eastAsia="Times New Roman" w:hAnsi="Times New Roman" w:cs="Shaikh Hamdullah Basic"/>
          <w:b/>
          <w:bCs/>
          <w:sz w:val="30"/>
          <w:szCs w:val="30"/>
          <w:lang w:bidi="ar-AE"/>
        </w:rPr>
      </w:pPr>
      <w:r w:rsidRPr="00EB6604">
        <w:rPr>
          <w:rFonts w:ascii="Times New Roman" w:eastAsia="Times New Roman" w:hAnsi="Times New Roman" w:cs="Shaikh Hamdullah Basic"/>
          <w:b/>
          <w:bCs/>
          <w:sz w:val="30"/>
          <w:szCs w:val="30"/>
          <w:lang w:bidi="ar-AE"/>
        </w:rPr>
        <w:t xml:space="preserve">Aziz Kardeşlerim! </w:t>
      </w:r>
    </w:p>
    <w:p w:rsidR="004D6210" w:rsidRPr="00EB6604" w:rsidRDefault="004D6210" w:rsidP="00175CAC">
      <w:pPr>
        <w:spacing w:before="120" w:after="0" w:line="240" w:lineRule="auto"/>
        <w:jc w:val="both"/>
        <w:rPr>
          <w:rFonts w:ascii="Times New Roman" w:eastAsia="Times New Roman" w:hAnsi="Times New Roman" w:cs="Shaikh Hamdullah Basic"/>
          <w:bCs/>
          <w:sz w:val="30"/>
          <w:szCs w:val="30"/>
          <w:lang w:bidi="ar-AE"/>
        </w:rPr>
      </w:pPr>
      <w:r w:rsidRPr="00EB6604">
        <w:rPr>
          <w:rFonts w:ascii="Times New Roman" w:eastAsia="Times New Roman" w:hAnsi="Times New Roman" w:cs="Shaikh Hamdullah Basic"/>
          <w:bCs/>
          <w:sz w:val="30"/>
          <w:szCs w:val="30"/>
          <w:lang w:bidi="ar-AE"/>
        </w:rPr>
        <w:t xml:space="preserve">Okuduğum ayet-i kerimede Rabbimiz şöyle buyuruyor: </w:t>
      </w:r>
      <w:r w:rsidRPr="00EB6604">
        <w:rPr>
          <w:rFonts w:ascii="Times New Roman" w:eastAsia="Times New Roman" w:hAnsi="Times New Roman" w:cs="Shaikh Hamdullah Basic"/>
          <w:b/>
          <w:bCs/>
          <w:i/>
          <w:iCs/>
          <w:sz w:val="30"/>
          <w:szCs w:val="30"/>
          <w:lang w:bidi="ar-AE"/>
        </w:rPr>
        <w:t>“Rabbimiz Allah’tır” deyip de istikamet üzere dosdoğru yolda yürüyenler için ne bir korku vardır ne de onlar üzüntü çekeceklerdir. İşte onlar, cennet ehlidir. Amellerinin karşılığı olarak orada ebedî kalacaklardır.”</w:t>
      </w:r>
      <w:r w:rsidRPr="00EB6604">
        <w:rPr>
          <w:rFonts w:ascii="Times New Roman" w:eastAsia="Times New Roman" w:hAnsi="Times New Roman" w:cs="Shaikh Hamdullah Basic"/>
          <w:b/>
          <w:bCs/>
          <w:i/>
          <w:iCs/>
          <w:sz w:val="30"/>
          <w:szCs w:val="30"/>
          <w:vertAlign w:val="superscript"/>
          <w:lang w:bidi="ar-AE"/>
        </w:rPr>
        <w:endnoteReference w:id="1"/>
      </w:r>
    </w:p>
    <w:p w:rsidR="004D6210" w:rsidRPr="00EB6604" w:rsidRDefault="004D6210" w:rsidP="00175CAC">
      <w:pPr>
        <w:spacing w:before="120" w:after="0" w:line="240" w:lineRule="auto"/>
        <w:jc w:val="both"/>
        <w:rPr>
          <w:rFonts w:ascii="Times New Roman" w:eastAsia="Times New Roman" w:hAnsi="Times New Roman" w:cs="Shaikh Hamdullah Basic"/>
          <w:bCs/>
          <w:i/>
          <w:iCs/>
          <w:sz w:val="30"/>
          <w:szCs w:val="30"/>
          <w:lang w:bidi="ar-AE"/>
        </w:rPr>
      </w:pPr>
      <w:r w:rsidRPr="00EB6604">
        <w:rPr>
          <w:rFonts w:ascii="Times New Roman" w:eastAsia="Times New Roman" w:hAnsi="Times New Roman" w:cs="Shaikh Hamdullah Basic"/>
          <w:bCs/>
          <w:sz w:val="30"/>
          <w:szCs w:val="30"/>
          <w:lang w:bidi="ar-AE"/>
        </w:rPr>
        <w:t xml:space="preserve">Okuduğum hadis-i şerifte ise Peygamber Efendimiz (s.a.s) şöyle buyuruyor: </w:t>
      </w:r>
      <w:r w:rsidRPr="00EB6604">
        <w:rPr>
          <w:rFonts w:ascii="Times New Roman" w:eastAsia="Times New Roman" w:hAnsi="Times New Roman" w:cs="Shaikh Hamdullah Basic"/>
          <w:b/>
          <w:bCs/>
          <w:i/>
          <w:iCs/>
          <w:sz w:val="30"/>
          <w:szCs w:val="30"/>
          <w:lang w:bidi="ar-AE"/>
        </w:rPr>
        <w:t>“Allah’a iman ettim de! Sonra da dosdoğru ol”</w:t>
      </w:r>
      <w:r w:rsidRPr="00EB6604">
        <w:rPr>
          <w:rFonts w:ascii="Times New Roman" w:eastAsia="Times New Roman" w:hAnsi="Times New Roman" w:cs="Shaikh Hamdullah Basic"/>
          <w:b/>
          <w:bCs/>
          <w:i/>
          <w:iCs/>
          <w:sz w:val="30"/>
          <w:szCs w:val="30"/>
          <w:vertAlign w:val="superscript"/>
          <w:lang w:bidi="ar-AE"/>
        </w:rPr>
        <w:endnoteReference w:id="2"/>
      </w:r>
    </w:p>
    <w:p w:rsidR="004D6210" w:rsidRPr="00EB6604" w:rsidRDefault="004D6210" w:rsidP="00175CAC">
      <w:pPr>
        <w:spacing w:before="120" w:after="0" w:line="240" w:lineRule="auto"/>
        <w:jc w:val="both"/>
        <w:rPr>
          <w:rFonts w:ascii="Times New Roman" w:eastAsia="Times New Roman" w:hAnsi="Times New Roman" w:cs="Shaikh Hamdullah Basic"/>
          <w:bCs/>
          <w:sz w:val="30"/>
          <w:szCs w:val="30"/>
          <w:lang w:bidi="ar-AE"/>
        </w:rPr>
      </w:pPr>
      <w:r w:rsidRPr="00EB6604">
        <w:rPr>
          <w:rFonts w:ascii="Times New Roman" w:eastAsia="Times New Roman" w:hAnsi="Times New Roman" w:cs="Shaikh Hamdullah Basic"/>
          <w:b/>
          <w:bCs/>
          <w:sz w:val="30"/>
          <w:szCs w:val="30"/>
          <w:lang w:bidi="ar-AE"/>
        </w:rPr>
        <w:t>Kardeşlerim!</w:t>
      </w:r>
      <w:r w:rsidRPr="00EB6604">
        <w:rPr>
          <w:rFonts w:ascii="Times New Roman" w:eastAsia="Times New Roman" w:hAnsi="Times New Roman" w:cs="Shaikh Hamdullah Basic"/>
          <w:bCs/>
          <w:sz w:val="30"/>
          <w:szCs w:val="30"/>
          <w:lang w:bidi="ar-AE"/>
        </w:rPr>
        <w:t xml:space="preserve"> İstikamet, söz ile özü Allah’ın yoluna bağlama yoludur. İstikamet, İslam fıtratı üzerinde sapmadan ilerleme yoludur. Bu yolda şeytanlar vesvese verebilir, nef</w:t>
      </w:r>
      <w:r w:rsidR="00466B40" w:rsidRPr="00EB6604">
        <w:rPr>
          <w:rFonts w:ascii="Times New Roman" w:eastAsia="Times New Roman" w:hAnsi="Times New Roman" w:cs="Shaikh Hamdullah Basic"/>
          <w:bCs/>
          <w:sz w:val="30"/>
          <w:szCs w:val="30"/>
          <w:lang w:bidi="ar-AE"/>
        </w:rPr>
        <w:t>is</w:t>
      </w:r>
      <w:r w:rsidRPr="00EB6604">
        <w:rPr>
          <w:rFonts w:ascii="Times New Roman" w:eastAsia="Times New Roman" w:hAnsi="Times New Roman" w:cs="Shaikh Hamdullah Basic"/>
          <w:bCs/>
          <w:sz w:val="30"/>
          <w:szCs w:val="30"/>
          <w:lang w:bidi="ar-AE"/>
        </w:rPr>
        <w:t xml:space="preserve"> kendi</w:t>
      </w:r>
      <w:r w:rsidR="00466B40" w:rsidRPr="00EB6604">
        <w:rPr>
          <w:rFonts w:ascii="Times New Roman" w:eastAsia="Times New Roman" w:hAnsi="Times New Roman" w:cs="Shaikh Hamdullah Basic"/>
          <w:bCs/>
          <w:sz w:val="30"/>
          <w:szCs w:val="30"/>
          <w:lang w:bidi="ar-AE"/>
        </w:rPr>
        <w:t>si</w:t>
      </w:r>
      <w:r w:rsidRPr="00EB6604">
        <w:rPr>
          <w:rFonts w:ascii="Times New Roman" w:eastAsia="Times New Roman" w:hAnsi="Times New Roman" w:cs="Shaikh Hamdullah Basic"/>
          <w:bCs/>
          <w:sz w:val="30"/>
          <w:szCs w:val="30"/>
          <w:lang w:bidi="ar-AE"/>
        </w:rPr>
        <w:t>ne hoş gelen şey</w:t>
      </w:r>
      <w:r w:rsidR="00466B40" w:rsidRPr="00EB6604">
        <w:rPr>
          <w:rFonts w:ascii="Times New Roman" w:eastAsia="Times New Roman" w:hAnsi="Times New Roman" w:cs="Shaikh Hamdullah Basic"/>
          <w:bCs/>
          <w:sz w:val="30"/>
          <w:szCs w:val="30"/>
          <w:lang w:bidi="ar-AE"/>
        </w:rPr>
        <w:t>leri isteyebilir ve menfaatler</w:t>
      </w:r>
      <w:r w:rsidRPr="00EB6604">
        <w:rPr>
          <w:rFonts w:ascii="Times New Roman" w:eastAsia="Times New Roman" w:hAnsi="Times New Roman" w:cs="Shaikh Hamdullah Basic"/>
          <w:bCs/>
          <w:sz w:val="30"/>
          <w:szCs w:val="30"/>
          <w:lang w:bidi="ar-AE"/>
        </w:rPr>
        <w:t>le din</w:t>
      </w:r>
      <w:r w:rsidR="00466B40" w:rsidRPr="00EB6604">
        <w:rPr>
          <w:rFonts w:ascii="Times New Roman" w:eastAsia="Times New Roman" w:hAnsi="Times New Roman" w:cs="Shaikh Hamdullah Basic"/>
          <w:bCs/>
          <w:sz w:val="30"/>
          <w:szCs w:val="30"/>
          <w:lang w:bidi="ar-AE"/>
        </w:rPr>
        <w:t xml:space="preserve"> değerler</w:t>
      </w:r>
      <w:r w:rsidRPr="00EB6604">
        <w:rPr>
          <w:rFonts w:ascii="Times New Roman" w:eastAsia="Times New Roman" w:hAnsi="Times New Roman" w:cs="Shaikh Hamdullah Basic"/>
          <w:bCs/>
          <w:sz w:val="30"/>
          <w:szCs w:val="30"/>
          <w:lang w:bidi="ar-AE"/>
        </w:rPr>
        <w:t xml:space="preserve"> çatışabilir. İşte istikamet, şeytanın ve nefsin bu telkinlerine aldanmadan ve sapmadan dosdoğru yol olan sırat-ı müstakimde sebat edip devam etmektir. Güneş ile dünya arasına ay girince, dünya karanlıkta kalır. Allah ile kul arasına nefis ve şeytan girince, kul karanlıkta kalır. </w:t>
      </w:r>
    </w:p>
    <w:p w:rsidR="00175CAC" w:rsidRPr="00EB6604" w:rsidRDefault="00EB6604" w:rsidP="00175CAC">
      <w:pPr>
        <w:spacing w:before="120" w:after="0" w:line="240" w:lineRule="auto"/>
        <w:jc w:val="both"/>
        <w:rPr>
          <w:rFonts w:ascii="Times New Roman" w:eastAsia="Times New Roman" w:hAnsi="Times New Roman" w:cs="Shaikh Hamdullah Basic"/>
          <w:bCs/>
          <w:sz w:val="30"/>
          <w:szCs w:val="30"/>
          <w:lang w:bidi="ar-AE"/>
        </w:rPr>
      </w:pPr>
      <w:r>
        <w:rPr>
          <w:rFonts w:ascii="Times New Roman" w:eastAsia="Times New Roman" w:hAnsi="Times New Roman" w:cs="Shaikh Hamdullah Basic"/>
          <w:b/>
          <w:bCs/>
          <w:sz w:val="30"/>
          <w:szCs w:val="30"/>
          <w:lang w:bidi="ar-AE"/>
        </w:rPr>
        <w:t>Değerli K</w:t>
      </w:r>
      <w:r w:rsidR="004D6210" w:rsidRPr="00EB6604">
        <w:rPr>
          <w:rFonts w:ascii="Times New Roman" w:eastAsia="Times New Roman" w:hAnsi="Times New Roman" w:cs="Shaikh Hamdullah Basic"/>
          <w:b/>
          <w:bCs/>
          <w:sz w:val="30"/>
          <w:szCs w:val="30"/>
          <w:lang w:bidi="ar-AE"/>
        </w:rPr>
        <w:t>ardeşlerim!</w:t>
      </w:r>
      <w:r w:rsidR="004D6210" w:rsidRPr="00EB6604">
        <w:rPr>
          <w:rFonts w:ascii="Times New Roman" w:eastAsia="Times New Roman" w:hAnsi="Times New Roman" w:cs="Shaikh Hamdullah Basic"/>
          <w:bCs/>
          <w:sz w:val="30"/>
          <w:szCs w:val="30"/>
          <w:lang w:bidi="ar-AE"/>
        </w:rPr>
        <w:t xml:space="preserve"> İstikamet, iman ettiklerimizi hayat tarzı haline getirmektir, verdiğimiz söze bağlı kalmaktır. İmanın tesiri davranışa yansımazsa davranışın </w:t>
      </w:r>
      <w:r w:rsidR="004D6210" w:rsidRPr="00EB6604">
        <w:rPr>
          <w:rFonts w:ascii="Times New Roman" w:eastAsia="Times New Roman" w:hAnsi="Times New Roman" w:cs="Shaikh Hamdullah Basic"/>
          <w:bCs/>
          <w:sz w:val="30"/>
          <w:szCs w:val="30"/>
          <w:lang w:bidi="ar-AE"/>
        </w:rPr>
        <w:t xml:space="preserve">tesiri imana sirayet eder. Mevlana’nın dediği gibi, </w:t>
      </w:r>
      <w:r w:rsidR="004D6210" w:rsidRPr="00EB6604">
        <w:rPr>
          <w:rFonts w:ascii="Times New Roman" w:eastAsia="Times New Roman" w:hAnsi="Times New Roman" w:cs="Shaikh Hamdullah Basic"/>
          <w:b/>
          <w:bCs/>
          <w:i/>
          <w:sz w:val="30"/>
          <w:szCs w:val="30"/>
          <w:lang w:bidi="ar-AE"/>
        </w:rPr>
        <w:t xml:space="preserve">“İnandığınız gibi yaşamazsanız yaşadığınız gibi inanmaya başlarsınız.” </w:t>
      </w:r>
      <w:r w:rsidR="004D6210" w:rsidRPr="00EB6604">
        <w:rPr>
          <w:rFonts w:ascii="Times New Roman" w:eastAsia="Times New Roman" w:hAnsi="Times New Roman" w:cs="Shaikh Hamdullah Basic"/>
          <w:bCs/>
          <w:sz w:val="30"/>
          <w:szCs w:val="30"/>
          <w:lang w:bidi="ar-AE"/>
        </w:rPr>
        <w:t xml:space="preserve">İyi bir niyet, âdetleri ibadete dönüştürür. Kötü niyetler de en hâlis ibadetleri, hayır ve iyilikleri bile işe yaramaz hale getirir. O halde iyi niyetten ve doğruluktan ödün vermeden her halimizle istikamet üzere bir hayatı kendimize düstur edinelim. Şairin dediği gibi: </w:t>
      </w:r>
    </w:p>
    <w:p w:rsidR="004D6210" w:rsidRPr="00EB6604" w:rsidRDefault="004D6210" w:rsidP="00175CAC">
      <w:pPr>
        <w:spacing w:before="120" w:after="0" w:line="240" w:lineRule="auto"/>
        <w:jc w:val="both"/>
        <w:rPr>
          <w:rFonts w:ascii="Times New Roman" w:eastAsia="Times New Roman" w:hAnsi="Times New Roman" w:cs="Shaikh Hamdullah Basic"/>
          <w:b/>
          <w:bCs/>
          <w:i/>
          <w:sz w:val="30"/>
          <w:szCs w:val="30"/>
          <w:lang w:bidi="ar-AE"/>
        </w:rPr>
      </w:pPr>
      <w:r w:rsidRPr="00EB6604">
        <w:rPr>
          <w:rFonts w:ascii="Times New Roman" w:eastAsia="Times New Roman" w:hAnsi="Times New Roman" w:cs="Shaikh Hamdullah Basic"/>
          <w:b/>
          <w:bCs/>
          <w:i/>
          <w:sz w:val="30"/>
          <w:szCs w:val="30"/>
          <w:lang w:bidi="ar-AE"/>
        </w:rPr>
        <w:t>“İnsana sadakat yaraşır görse de ikrah, Yar</w:t>
      </w:r>
      <w:r w:rsidRPr="00EB6604">
        <w:rPr>
          <w:rFonts w:ascii="Times New Roman" w:eastAsia="Times New Roman" w:hAnsi="Times New Roman" w:cs="Shaikh Hamdullah Basic"/>
          <w:b/>
          <w:bCs/>
          <w:i/>
          <w:sz w:val="30"/>
          <w:szCs w:val="30"/>
          <w:lang w:bidi="ar-AE"/>
        </w:rPr>
        <w:softHyphen/>
        <w:t>dımcısıdır doğruların Hazreti Allah.”</w:t>
      </w:r>
    </w:p>
    <w:p w:rsidR="004D6210" w:rsidRPr="00EB6604" w:rsidRDefault="004D6210" w:rsidP="004D6210">
      <w:pPr>
        <w:spacing w:before="120" w:after="0" w:line="240" w:lineRule="auto"/>
        <w:jc w:val="both"/>
        <w:rPr>
          <w:rFonts w:ascii="Times New Roman" w:eastAsia="Times New Roman" w:hAnsi="Times New Roman" w:cs="Shaikh Hamdullah Basic"/>
          <w:bCs/>
          <w:sz w:val="30"/>
          <w:szCs w:val="30"/>
          <w:rtl/>
          <w:lang w:val="en-US"/>
        </w:rPr>
      </w:pPr>
      <w:r w:rsidRPr="00EB6604">
        <w:rPr>
          <w:rFonts w:ascii="Times New Roman" w:eastAsia="Times New Roman" w:hAnsi="Times New Roman" w:cs="Shaikh Hamdullah Basic"/>
          <w:b/>
          <w:bCs/>
          <w:sz w:val="30"/>
          <w:szCs w:val="30"/>
          <w:lang w:bidi="ar-AE"/>
        </w:rPr>
        <w:t xml:space="preserve">Kıymetli </w:t>
      </w:r>
      <w:r w:rsidR="00EB6604" w:rsidRPr="00EB6604">
        <w:rPr>
          <w:rFonts w:ascii="Times New Roman" w:eastAsia="Times New Roman" w:hAnsi="Times New Roman" w:cs="Shaikh Hamdullah Basic"/>
          <w:b/>
          <w:bCs/>
          <w:sz w:val="30"/>
          <w:szCs w:val="30"/>
          <w:lang w:bidi="ar-AE"/>
        </w:rPr>
        <w:t>Mü’minler</w:t>
      </w:r>
      <w:r w:rsidRPr="00EB6604">
        <w:rPr>
          <w:rFonts w:ascii="Times New Roman" w:eastAsia="Times New Roman" w:hAnsi="Times New Roman" w:cs="Shaikh Hamdullah Basic"/>
          <w:b/>
          <w:bCs/>
          <w:sz w:val="30"/>
          <w:szCs w:val="30"/>
          <w:lang w:bidi="ar-AE"/>
        </w:rPr>
        <w:t>!</w:t>
      </w:r>
      <w:r w:rsidRPr="00EB6604">
        <w:rPr>
          <w:rFonts w:ascii="Times New Roman" w:eastAsia="Times New Roman" w:hAnsi="Times New Roman" w:cs="Shaikh Hamdullah Basic"/>
          <w:bCs/>
          <w:sz w:val="30"/>
          <w:szCs w:val="30"/>
          <w:lang w:bidi="ar-AE"/>
        </w:rPr>
        <w:t xml:space="preserve"> Doğruluk hayatın temel ilkesidir. Dünya hayatının güzel bir şekilde geçirilmesine vesiledir. İmanında, Amellerinde, fiil ve davranışlarında doğru olmayanların sonu hüsrandır. Doğru sözlü olmayanların, işlerinde doğru çalışmayanların, aile yaşantısında doğru davranışlar sergilemeyenin sonu hüsrandır.</w:t>
      </w:r>
    </w:p>
    <w:p w:rsidR="004D6210" w:rsidRPr="00EB6604" w:rsidRDefault="004D6210" w:rsidP="004D6210">
      <w:pPr>
        <w:spacing w:before="120" w:after="0" w:line="240" w:lineRule="auto"/>
        <w:jc w:val="both"/>
        <w:rPr>
          <w:rFonts w:ascii="Times New Roman" w:eastAsia="Times New Roman" w:hAnsi="Times New Roman" w:cs="Shaikh Hamdullah Basic"/>
          <w:b/>
          <w:bCs/>
          <w:i/>
          <w:sz w:val="30"/>
          <w:szCs w:val="30"/>
          <w:lang w:bidi="ar-AE"/>
        </w:rPr>
      </w:pPr>
      <w:r w:rsidRPr="00EB6604">
        <w:rPr>
          <w:rFonts w:ascii="Times New Roman" w:eastAsia="Times New Roman" w:hAnsi="Times New Roman" w:cs="Shaikh Hamdullah Basic"/>
          <w:bCs/>
          <w:sz w:val="30"/>
          <w:szCs w:val="30"/>
          <w:lang w:bidi="ar-AE"/>
        </w:rPr>
        <w:t xml:space="preserve">Yine bir şairin dediği gibi: </w:t>
      </w:r>
      <w:r w:rsidRPr="00EB6604">
        <w:rPr>
          <w:rFonts w:ascii="Times New Roman" w:eastAsia="Times New Roman" w:hAnsi="Times New Roman" w:cs="Shaikh Hamdullah Basic"/>
          <w:b/>
          <w:bCs/>
          <w:i/>
          <w:sz w:val="30"/>
          <w:szCs w:val="30"/>
          <w:lang w:bidi="ar-AE"/>
        </w:rPr>
        <w:t xml:space="preserve">“Sen usandırma eli, el de usandırmaz seni. </w:t>
      </w:r>
      <w:r w:rsidR="00EB6604" w:rsidRPr="00EB6604">
        <w:rPr>
          <w:rFonts w:ascii="Times New Roman" w:eastAsia="Times New Roman" w:hAnsi="Times New Roman" w:cs="Shaikh Hamdullah Basic"/>
          <w:b/>
          <w:bCs/>
          <w:i/>
          <w:sz w:val="30"/>
          <w:szCs w:val="30"/>
          <w:lang w:bidi="ar-AE"/>
        </w:rPr>
        <w:t>Hilekârlık</w:t>
      </w:r>
      <w:r w:rsidRPr="00EB6604">
        <w:rPr>
          <w:rFonts w:ascii="Times New Roman" w:eastAsia="Times New Roman" w:hAnsi="Times New Roman" w:cs="Shaikh Hamdullah Basic"/>
          <w:b/>
          <w:bCs/>
          <w:i/>
          <w:sz w:val="30"/>
          <w:szCs w:val="30"/>
          <w:lang w:bidi="ar-AE"/>
        </w:rPr>
        <w:t xml:space="preserve"> eyleme, kimse dolandırmaz seni. Korkma kâfirden ateş olsa yandırmaz seni. Müstakim ol, Hazreti Allah utandırmaz seni.”</w:t>
      </w:r>
    </w:p>
    <w:p w:rsidR="004D6210" w:rsidRPr="00EB6604" w:rsidRDefault="004D6210" w:rsidP="004D6210">
      <w:pPr>
        <w:spacing w:before="120" w:after="0" w:line="240" w:lineRule="auto"/>
        <w:jc w:val="both"/>
        <w:rPr>
          <w:rFonts w:ascii="Times New Roman" w:eastAsia="Times New Roman" w:hAnsi="Times New Roman" w:cs="Shaikh Hamdullah Basic"/>
          <w:b/>
          <w:bCs/>
          <w:sz w:val="30"/>
          <w:szCs w:val="30"/>
          <w:lang w:bidi="ar-AE"/>
        </w:rPr>
      </w:pPr>
      <w:r w:rsidRPr="00EB6604">
        <w:rPr>
          <w:rFonts w:ascii="Times New Roman" w:eastAsia="Times New Roman" w:hAnsi="Times New Roman" w:cs="Shaikh Hamdullah Basic"/>
          <w:b/>
          <w:bCs/>
          <w:i/>
          <w:sz w:val="30"/>
          <w:szCs w:val="30"/>
          <w:lang w:bidi="ar-AE"/>
        </w:rPr>
        <w:t>“Rabbimiz! Bizi doğru yola eriştirdikten sonra kalplerimizi saptırma! Bize tarafından bir rahmet bağışla. Hiç kuşku yok, lütfu bol olan yalnız Sensin.”</w:t>
      </w:r>
      <w:r w:rsidRPr="00EB6604">
        <w:rPr>
          <w:rFonts w:ascii="Times New Roman" w:eastAsia="Times New Roman" w:hAnsi="Times New Roman" w:cs="Shaikh Hamdullah Basic"/>
          <w:b/>
          <w:bCs/>
          <w:sz w:val="30"/>
          <w:szCs w:val="30"/>
          <w:vertAlign w:val="superscript"/>
          <w:lang w:bidi="ar-AE"/>
        </w:rPr>
        <w:endnoteReference w:id="3"/>
      </w:r>
    </w:p>
    <w:p w:rsidR="00175CAC" w:rsidRPr="004D6210" w:rsidRDefault="00175CAC" w:rsidP="00E14F75">
      <w:pPr>
        <w:spacing w:before="120" w:after="0" w:line="240" w:lineRule="auto"/>
        <w:rPr>
          <w:rFonts w:ascii="Times New Roman" w:eastAsia="Times New Roman" w:hAnsi="Times New Roman" w:cs="Shaikh Hamdullah Basic"/>
          <w:bCs/>
          <w:color w:val="0000FF"/>
          <w:sz w:val="24"/>
          <w:szCs w:val="24"/>
          <w:lang w:val="en-US" w:bidi="ar-AE"/>
        </w:rPr>
      </w:pPr>
    </w:p>
    <w:sectPr w:rsidR="00175CAC" w:rsidRPr="004D6210" w:rsidSect="0001775E">
      <w:endnotePr>
        <w:numFmt w:val="decimal"/>
      </w:endnotePr>
      <w:pgSz w:w="11906" w:h="16838"/>
      <w:pgMar w:top="709" w:right="425" w:bottom="567" w:left="567" w:header="709" w:footer="709"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FD" w:rsidRDefault="000D26FD" w:rsidP="00680E45">
      <w:pPr>
        <w:spacing w:after="0" w:line="240" w:lineRule="auto"/>
      </w:pPr>
      <w:r>
        <w:separator/>
      </w:r>
    </w:p>
  </w:endnote>
  <w:endnote w:type="continuationSeparator" w:id="0">
    <w:p w:rsidR="000D26FD" w:rsidRDefault="000D26FD" w:rsidP="00680E45">
      <w:pPr>
        <w:spacing w:after="0" w:line="240" w:lineRule="auto"/>
      </w:pPr>
      <w:r>
        <w:continuationSeparator/>
      </w:r>
    </w:p>
  </w:endnote>
  <w:endnote w:id="1">
    <w:p w:rsidR="004D6210" w:rsidRPr="004D6210" w:rsidRDefault="004D6210" w:rsidP="004D6210">
      <w:pPr>
        <w:pStyle w:val="SonnotMetni"/>
        <w:rPr>
          <w:rFonts w:ascii="Times New Roman" w:hAnsi="Times New Roman" w:cs="Times New Roman"/>
          <w:sz w:val="24"/>
          <w:szCs w:val="24"/>
        </w:rPr>
      </w:pPr>
      <w:r w:rsidRPr="004D6210">
        <w:rPr>
          <w:rStyle w:val="SonnotBavurusu"/>
          <w:rFonts w:ascii="Times New Roman" w:hAnsi="Times New Roman" w:cs="Times New Roman"/>
          <w:sz w:val="24"/>
          <w:szCs w:val="24"/>
        </w:rPr>
        <w:endnoteRef/>
      </w:r>
      <w:r w:rsidRPr="004D6210">
        <w:rPr>
          <w:rFonts w:ascii="Times New Roman" w:hAnsi="Times New Roman" w:cs="Times New Roman"/>
          <w:sz w:val="24"/>
          <w:szCs w:val="24"/>
        </w:rPr>
        <w:t xml:space="preserve"> </w:t>
      </w:r>
      <w:r w:rsidRPr="004D6210">
        <w:rPr>
          <w:rFonts w:ascii="Times New Roman" w:hAnsi="Times New Roman" w:cs="Times New Roman"/>
          <w:color w:val="000000"/>
          <w:sz w:val="24"/>
          <w:szCs w:val="24"/>
        </w:rPr>
        <w:t>Ahk</w:t>
      </w:r>
      <w:r w:rsidR="00EB6604">
        <w:rPr>
          <w:rFonts w:ascii="Times New Roman" w:hAnsi="Times New Roman" w:cs="Times New Roman"/>
          <w:color w:val="000000"/>
          <w:sz w:val="24"/>
          <w:szCs w:val="24"/>
        </w:rPr>
        <w:t>â</w:t>
      </w:r>
      <w:r w:rsidRPr="004D6210">
        <w:rPr>
          <w:rFonts w:ascii="Times New Roman" w:hAnsi="Times New Roman" w:cs="Times New Roman"/>
          <w:color w:val="000000"/>
          <w:sz w:val="24"/>
          <w:szCs w:val="24"/>
        </w:rPr>
        <w:t>f, 46/13-14.</w:t>
      </w:r>
    </w:p>
  </w:endnote>
  <w:endnote w:id="2">
    <w:p w:rsidR="004D6210" w:rsidRPr="004D6210" w:rsidRDefault="004D6210" w:rsidP="004D6210">
      <w:pPr>
        <w:pStyle w:val="SonnotMetni"/>
        <w:rPr>
          <w:rFonts w:ascii="Times New Roman" w:hAnsi="Times New Roman" w:cs="Times New Roman"/>
          <w:sz w:val="24"/>
          <w:szCs w:val="24"/>
        </w:rPr>
      </w:pPr>
      <w:r w:rsidRPr="004D6210">
        <w:rPr>
          <w:rStyle w:val="SonnotBavurusu"/>
          <w:rFonts w:ascii="Times New Roman" w:hAnsi="Times New Roman" w:cs="Times New Roman"/>
          <w:sz w:val="24"/>
          <w:szCs w:val="24"/>
        </w:rPr>
        <w:endnoteRef/>
      </w:r>
      <w:r w:rsidRPr="004D6210">
        <w:rPr>
          <w:rFonts w:ascii="Times New Roman" w:hAnsi="Times New Roman" w:cs="Times New Roman"/>
          <w:sz w:val="24"/>
          <w:szCs w:val="24"/>
        </w:rPr>
        <w:t xml:space="preserve"> </w:t>
      </w:r>
      <w:r w:rsidRPr="004D6210">
        <w:rPr>
          <w:rFonts w:ascii="Times New Roman" w:hAnsi="Times New Roman" w:cs="Times New Roman"/>
          <w:color w:val="000000"/>
          <w:sz w:val="24"/>
          <w:szCs w:val="24"/>
        </w:rPr>
        <w:t>Müslim, İman, 62.</w:t>
      </w:r>
    </w:p>
  </w:endnote>
  <w:endnote w:id="3">
    <w:p w:rsidR="004D6210" w:rsidRDefault="004D6210" w:rsidP="004D6210">
      <w:pPr>
        <w:pStyle w:val="SonnotMetni"/>
        <w:rPr>
          <w:rFonts w:ascii="Times New Roman" w:hAnsi="Times New Roman" w:cs="Times New Roman"/>
          <w:sz w:val="24"/>
          <w:szCs w:val="24"/>
        </w:rPr>
      </w:pPr>
      <w:r w:rsidRPr="004D6210">
        <w:rPr>
          <w:rStyle w:val="SonnotBavurusu"/>
          <w:rFonts w:ascii="Times New Roman" w:hAnsi="Times New Roman" w:cs="Times New Roman"/>
          <w:sz w:val="24"/>
          <w:szCs w:val="24"/>
        </w:rPr>
        <w:endnoteRef/>
      </w:r>
      <w:r w:rsidRPr="004D6210">
        <w:rPr>
          <w:rFonts w:ascii="Times New Roman" w:hAnsi="Times New Roman" w:cs="Times New Roman"/>
          <w:sz w:val="24"/>
          <w:szCs w:val="24"/>
        </w:rPr>
        <w:t xml:space="preserve"> Al-i İmran, 3/8.</w:t>
      </w:r>
    </w:p>
    <w:p w:rsidR="00466B40" w:rsidRPr="004D6210" w:rsidRDefault="00466B40" w:rsidP="004D6210">
      <w:pPr>
        <w:pStyle w:val="SonnotMetni"/>
        <w:rPr>
          <w:rFonts w:ascii="Times New Roman" w:hAnsi="Times New Roman" w:cs="Times New Roman"/>
          <w:sz w:val="24"/>
          <w:szCs w:val="24"/>
        </w:rPr>
      </w:pPr>
      <w:r>
        <w:rPr>
          <w:rFonts w:ascii="Times New Roman" w:hAnsi="Times New Roman" w:cs="Times New Roman"/>
          <w:sz w:val="24"/>
          <w:szCs w:val="24"/>
        </w:rPr>
        <w:t>4 Ziya paşa</w:t>
      </w:r>
    </w:p>
    <w:p w:rsidR="004D6210" w:rsidRPr="004D6210" w:rsidRDefault="004D6210" w:rsidP="004D6210">
      <w:pPr>
        <w:pStyle w:val="SonnotMetni"/>
        <w:rPr>
          <w:rFonts w:ascii="Times New Roman" w:hAnsi="Times New Roman" w:cs="Times New Roman"/>
          <w:sz w:val="24"/>
          <w:szCs w:val="24"/>
        </w:rPr>
      </w:pPr>
    </w:p>
    <w:p w:rsidR="004D6210" w:rsidRPr="004D6210" w:rsidRDefault="004D6210" w:rsidP="004D6210">
      <w:pPr>
        <w:pStyle w:val="SonnotMetni"/>
        <w:rPr>
          <w:rFonts w:ascii="Times New Roman" w:hAnsi="Times New Roman" w:cs="Times New Roman"/>
          <w:sz w:val="24"/>
          <w:szCs w:val="24"/>
        </w:rPr>
      </w:pPr>
    </w:p>
    <w:p w:rsidR="004D6210" w:rsidRPr="00EB6604" w:rsidRDefault="004D6210" w:rsidP="004D6210">
      <w:pPr>
        <w:pStyle w:val="SonnotMetni"/>
        <w:rPr>
          <w:rFonts w:ascii="Times New Roman" w:hAnsi="Times New Roman" w:cs="Times New Roman"/>
          <w:i/>
          <w:sz w:val="24"/>
          <w:szCs w:val="24"/>
        </w:rPr>
      </w:pPr>
      <w:r w:rsidRPr="00EB6604">
        <w:rPr>
          <w:rFonts w:ascii="Times New Roman" w:hAnsi="Times New Roman" w:cs="Times New Roman"/>
          <w:b/>
          <w:i/>
          <w:sz w:val="24"/>
          <w:szCs w:val="24"/>
        </w:rPr>
        <w:t>Hazırlayan:</w:t>
      </w:r>
      <w:r w:rsidRPr="00EB6604">
        <w:rPr>
          <w:rFonts w:ascii="Times New Roman" w:hAnsi="Times New Roman" w:cs="Times New Roman"/>
          <w:i/>
          <w:sz w:val="24"/>
          <w:szCs w:val="24"/>
        </w:rPr>
        <w:t xml:space="preserve"> Ahmet BULUT Kemaliye İlçe Müftüsü</w:t>
      </w:r>
    </w:p>
    <w:p w:rsidR="004D6210" w:rsidRDefault="004D6210" w:rsidP="004D6210">
      <w:pPr>
        <w:pStyle w:val="SonnotMetni"/>
      </w:pPr>
      <w:r w:rsidRPr="00EB6604">
        <w:rPr>
          <w:rFonts w:ascii="Times New Roman" w:hAnsi="Times New Roman" w:cs="Times New Roman"/>
          <w:b/>
          <w:i/>
          <w:sz w:val="24"/>
          <w:szCs w:val="24"/>
        </w:rPr>
        <w:t>Redaksiyon:</w:t>
      </w:r>
      <w:r w:rsidRPr="00EB6604">
        <w:rPr>
          <w:rFonts w:ascii="Times New Roman" w:hAnsi="Times New Roman" w:cs="Times New Roman"/>
          <w:i/>
          <w:sz w:val="24"/>
          <w:szCs w:val="24"/>
        </w:rPr>
        <w:t xml:space="preserve"> İl İrşad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haikh Hamdullah Basic">
    <w:altName w:val="Segoe UI"/>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FD" w:rsidRDefault="000D26FD" w:rsidP="00680E45">
      <w:pPr>
        <w:spacing w:after="0" w:line="240" w:lineRule="auto"/>
      </w:pPr>
      <w:r>
        <w:separator/>
      </w:r>
    </w:p>
  </w:footnote>
  <w:footnote w:type="continuationSeparator" w:id="0">
    <w:p w:rsidR="000D26FD" w:rsidRDefault="000D26FD"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3239D"/>
    <w:multiLevelType w:val="hybridMultilevel"/>
    <w:tmpl w:val="9C5E5EF2"/>
    <w:lvl w:ilvl="0" w:tplc="FAF630EC">
      <w:start w:val="1"/>
      <w:numFmt w:val="bullet"/>
      <w:lvlText w:val=""/>
      <w:lvlJc w:val="left"/>
      <w:pPr>
        <w:ind w:left="720" w:hanging="360"/>
      </w:pPr>
      <w:rPr>
        <w:rFonts w:ascii="Wingdings" w:hAnsi="Wingdings"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16627"/>
    <w:rsid w:val="0001775E"/>
    <w:rsid w:val="00017FAE"/>
    <w:rsid w:val="000200E8"/>
    <w:rsid w:val="00020BC7"/>
    <w:rsid w:val="0002586C"/>
    <w:rsid w:val="00033408"/>
    <w:rsid w:val="00033AD7"/>
    <w:rsid w:val="00034933"/>
    <w:rsid w:val="00035E6E"/>
    <w:rsid w:val="00036291"/>
    <w:rsid w:val="00037DDF"/>
    <w:rsid w:val="000433AC"/>
    <w:rsid w:val="00054447"/>
    <w:rsid w:val="00054EEC"/>
    <w:rsid w:val="00061775"/>
    <w:rsid w:val="00062B76"/>
    <w:rsid w:val="00063707"/>
    <w:rsid w:val="000652EB"/>
    <w:rsid w:val="000661D7"/>
    <w:rsid w:val="00070B85"/>
    <w:rsid w:val="0007251C"/>
    <w:rsid w:val="0008046E"/>
    <w:rsid w:val="0008363C"/>
    <w:rsid w:val="00085788"/>
    <w:rsid w:val="000875E5"/>
    <w:rsid w:val="00096BC8"/>
    <w:rsid w:val="000A0F2D"/>
    <w:rsid w:val="000A25A4"/>
    <w:rsid w:val="000A47CF"/>
    <w:rsid w:val="000A6F7F"/>
    <w:rsid w:val="000B6C64"/>
    <w:rsid w:val="000B7AA9"/>
    <w:rsid w:val="000C2967"/>
    <w:rsid w:val="000C6D70"/>
    <w:rsid w:val="000D26FD"/>
    <w:rsid w:val="000E0293"/>
    <w:rsid w:val="000E06FB"/>
    <w:rsid w:val="000E2033"/>
    <w:rsid w:val="000E74A9"/>
    <w:rsid w:val="000E7B5B"/>
    <w:rsid w:val="000F173F"/>
    <w:rsid w:val="000F3D45"/>
    <w:rsid w:val="001060C2"/>
    <w:rsid w:val="00114485"/>
    <w:rsid w:val="00120857"/>
    <w:rsid w:val="00121A75"/>
    <w:rsid w:val="001225EB"/>
    <w:rsid w:val="0012453A"/>
    <w:rsid w:val="001302D4"/>
    <w:rsid w:val="0013077A"/>
    <w:rsid w:val="001310DD"/>
    <w:rsid w:val="00131B20"/>
    <w:rsid w:val="00134DC1"/>
    <w:rsid w:val="0013616B"/>
    <w:rsid w:val="00136780"/>
    <w:rsid w:val="00142835"/>
    <w:rsid w:val="00142A1A"/>
    <w:rsid w:val="001457A0"/>
    <w:rsid w:val="0014660A"/>
    <w:rsid w:val="00147FD4"/>
    <w:rsid w:val="001501DF"/>
    <w:rsid w:val="0015297A"/>
    <w:rsid w:val="00156660"/>
    <w:rsid w:val="001644D1"/>
    <w:rsid w:val="00164AEC"/>
    <w:rsid w:val="00167CB9"/>
    <w:rsid w:val="0017040D"/>
    <w:rsid w:val="00170B27"/>
    <w:rsid w:val="00171129"/>
    <w:rsid w:val="001735FA"/>
    <w:rsid w:val="00174B78"/>
    <w:rsid w:val="00175CAC"/>
    <w:rsid w:val="0017797F"/>
    <w:rsid w:val="00182884"/>
    <w:rsid w:val="001944F0"/>
    <w:rsid w:val="00196530"/>
    <w:rsid w:val="00196791"/>
    <w:rsid w:val="0019703B"/>
    <w:rsid w:val="001A30BA"/>
    <w:rsid w:val="001A5B56"/>
    <w:rsid w:val="001B2BD9"/>
    <w:rsid w:val="001B35C8"/>
    <w:rsid w:val="001B4652"/>
    <w:rsid w:val="001B7592"/>
    <w:rsid w:val="001B7E7E"/>
    <w:rsid w:val="001C0CD2"/>
    <w:rsid w:val="001C587F"/>
    <w:rsid w:val="001D3DE0"/>
    <w:rsid w:val="001D55A9"/>
    <w:rsid w:val="001D7983"/>
    <w:rsid w:val="001E59A3"/>
    <w:rsid w:val="001E6807"/>
    <w:rsid w:val="001E6F15"/>
    <w:rsid w:val="001F0DCA"/>
    <w:rsid w:val="001F3019"/>
    <w:rsid w:val="001F42E8"/>
    <w:rsid w:val="001F63D5"/>
    <w:rsid w:val="00204A63"/>
    <w:rsid w:val="00205080"/>
    <w:rsid w:val="00206D80"/>
    <w:rsid w:val="00207BFB"/>
    <w:rsid w:val="00214C49"/>
    <w:rsid w:val="002169DC"/>
    <w:rsid w:val="00217692"/>
    <w:rsid w:val="0021773E"/>
    <w:rsid w:val="002203A9"/>
    <w:rsid w:val="00221143"/>
    <w:rsid w:val="00226605"/>
    <w:rsid w:val="0022744E"/>
    <w:rsid w:val="002302A0"/>
    <w:rsid w:val="00231727"/>
    <w:rsid w:val="002337A6"/>
    <w:rsid w:val="00233F00"/>
    <w:rsid w:val="00237F32"/>
    <w:rsid w:val="00243AC9"/>
    <w:rsid w:val="002442FE"/>
    <w:rsid w:val="00245EE9"/>
    <w:rsid w:val="00246837"/>
    <w:rsid w:val="00247F63"/>
    <w:rsid w:val="0025278E"/>
    <w:rsid w:val="00257C6D"/>
    <w:rsid w:val="00260D26"/>
    <w:rsid w:val="00263E58"/>
    <w:rsid w:val="0026635F"/>
    <w:rsid w:val="002713F0"/>
    <w:rsid w:val="00271BD6"/>
    <w:rsid w:val="00273919"/>
    <w:rsid w:val="00277281"/>
    <w:rsid w:val="00283C01"/>
    <w:rsid w:val="00283DA1"/>
    <w:rsid w:val="002959CE"/>
    <w:rsid w:val="002962EE"/>
    <w:rsid w:val="002A34F2"/>
    <w:rsid w:val="002A4815"/>
    <w:rsid w:val="002A4BB6"/>
    <w:rsid w:val="002A7468"/>
    <w:rsid w:val="002B3516"/>
    <w:rsid w:val="002B3DEF"/>
    <w:rsid w:val="002B5721"/>
    <w:rsid w:val="002B67C1"/>
    <w:rsid w:val="002B6ABC"/>
    <w:rsid w:val="002B79C8"/>
    <w:rsid w:val="002D38EB"/>
    <w:rsid w:val="002D4872"/>
    <w:rsid w:val="002D6806"/>
    <w:rsid w:val="002E0381"/>
    <w:rsid w:val="002E06B5"/>
    <w:rsid w:val="002E17EC"/>
    <w:rsid w:val="002E319A"/>
    <w:rsid w:val="002F4049"/>
    <w:rsid w:val="0030316F"/>
    <w:rsid w:val="00303343"/>
    <w:rsid w:val="003154A3"/>
    <w:rsid w:val="00316623"/>
    <w:rsid w:val="00321084"/>
    <w:rsid w:val="00326E2B"/>
    <w:rsid w:val="00327F33"/>
    <w:rsid w:val="003305FE"/>
    <w:rsid w:val="003312A1"/>
    <w:rsid w:val="003322EB"/>
    <w:rsid w:val="0034021C"/>
    <w:rsid w:val="00340DE3"/>
    <w:rsid w:val="003410E7"/>
    <w:rsid w:val="003415C2"/>
    <w:rsid w:val="00343D90"/>
    <w:rsid w:val="00345E06"/>
    <w:rsid w:val="0035487D"/>
    <w:rsid w:val="003602E9"/>
    <w:rsid w:val="003618DC"/>
    <w:rsid w:val="003708AA"/>
    <w:rsid w:val="00373027"/>
    <w:rsid w:val="00373C9E"/>
    <w:rsid w:val="00375257"/>
    <w:rsid w:val="00375920"/>
    <w:rsid w:val="00375FFB"/>
    <w:rsid w:val="003766C5"/>
    <w:rsid w:val="00376D65"/>
    <w:rsid w:val="003776ED"/>
    <w:rsid w:val="00381C0F"/>
    <w:rsid w:val="0038619B"/>
    <w:rsid w:val="0038629F"/>
    <w:rsid w:val="00393433"/>
    <w:rsid w:val="00397962"/>
    <w:rsid w:val="003A2B6F"/>
    <w:rsid w:val="003A44D4"/>
    <w:rsid w:val="003A6D35"/>
    <w:rsid w:val="003B2842"/>
    <w:rsid w:val="003B29E2"/>
    <w:rsid w:val="003B44D7"/>
    <w:rsid w:val="003B4903"/>
    <w:rsid w:val="003B670D"/>
    <w:rsid w:val="003C324C"/>
    <w:rsid w:val="003C38EA"/>
    <w:rsid w:val="003C70C7"/>
    <w:rsid w:val="003D569B"/>
    <w:rsid w:val="003E0BA9"/>
    <w:rsid w:val="003E2189"/>
    <w:rsid w:val="003E4764"/>
    <w:rsid w:val="003F052C"/>
    <w:rsid w:val="003F3669"/>
    <w:rsid w:val="004030A4"/>
    <w:rsid w:val="00406B27"/>
    <w:rsid w:val="00411D95"/>
    <w:rsid w:val="0042531B"/>
    <w:rsid w:val="00430212"/>
    <w:rsid w:val="00434FA7"/>
    <w:rsid w:val="0043741E"/>
    <w:rsid w:val="004374C3"/>
    <w:rsid w:val="00445931"/>
    <w:rsid w:val="00452A9B"/>
    <w:rsid w:val="00453F1E"/>
    <w:rsid w:val="0045694E"/>
    <w:rsid w:val="00461092"/>
    <w:rsid w:val="00461238"/>
    <w:rsid w:val="00462860"/>
    <w:rsid w:val="00466B40"/>
    <w:rsid w:val="00472E40"/>
    <w:rsid w:val="00473527"/>
    <w:rsid w:val="004747CE"/>
    <w:rsid w:val="0047481D"/>
    <w:rsid w:val="0047524E"/>
    <w:rsid w:val="00487FA7"/>
    <w:rsid w:val="00490F64"/>
    <w:rsid w:val="00495FA5"/>
    <w:rsid w:val="004A0EC3"/>
    <w:rsid w:val="004A490E"/>
    <w:rsid w:val="004A552C"/>
    <w:rsid w:val="004B28FD"/>
    <w:rsid w:val="004B51D3"/>
    <w:rsid w:val="004B5FC8"/>
    <w:rsid w:val="004B7564"/>
    <w:rsid w:val="004C30BD"/>
    <w:rsid w:val="004D2D4C"/>
    <w:rsid w:val="004D6210"/>
    <w:rsid w:val="004E02A6"/>
    <w:rsid w:val="004E058F"/>
    <w:rsid w:val="004E2167"/>
    <w:rsid w:val="004E70C2"/>
    <w:rsid w:val="004F340C"/>
    <w:rsid w:val="004F6ED8"/>
    <w:rsid w:val="004F7069"/>
    <w:rsid w:val="004F74AF"/>
    <w:rsid w:val="00505C4F"/>
    <w:rsid w:val="00512CD6"/>
    <w:rsid w:val="00522075"/>
    <w:rsid w:val="00522BE8"/>
    <w:rsid w:val="005235CD"/>
    <w:rsid w:val="00532F6C"/>
    <w:rsid w:val="00533924"/>
    <w:rsid w:val="00534F1D"/>
    <w:rsid w:val="00535158"/>
    <w:rsid w:val="00536310"/>
    <w:rsid w:val="00543C45"/>
    <w:rsid w:val="00544860"/>
    <w:rsid w:val="00544EB8"/>
    <w:rsid w:val="005500A0"/>
    <w:rsid w:val="00555265"/>
    <w:rsid w:val="00560937"/>
    <w:rsid w:val="00560D30"/>
    <w:rsid w:val="0056137A"/>
    <w:rsid w:val="00562BB1"/>
    <w:rsid w:val="005671B7"/>
    <w:rsid w:val="00567329"/>
    <w:rsid w:val="00567DE2"/>
    <w:rsid w:val="00570CD5"/>
    <w:rsid w:val="00572DCB"/>
    <w:rsid w:val="005746EB"/>
    <w:rsid w:val="00580000"/>
    <w:rsid w:val="00583D68"/>
    <w:rsid w:val="00583EB3"/>
    <w:rsid w:val="00590FB3"/>
    <w:rsid w:val="00595F5D"/>
    <w:rsid w:val="005A0F31"/>
    <w:rsid w:val="005A18BD"/>
    <w:rsid w:val="005A2719"/>
    <w:rsid w:val="005A27B8"/>
    <w:rsid w:val="005A3722"/>
    <w:rsid w:val="005A4579"/>
    <w:rsid w:val="005A4E09"/>
    <w:rsid w:val="005B77E5"/>
    <w:rsid w:val="005B79C5"/>
    <w:rsid w:val="005C077F"/>
    <w:rsid w:val="005C12FC"/>
    <w:rsid w:val="005C2F59"/>
    <w:rsid w:val="005C77FD"/>
    <w:rsid w:val="005D1675"/>
    <w:rsid w:val="005D216F"/>
    <w:rsid w:val="005D7EF4"/>
    <w:rsid w:val="005E0426"/>
    <w:rsid w:val="005E21DC"/>
    <w:rsid w:val="005E278F"/>
    <w:rsid w:val="005F0C90"/>
    <w:rsid w:val="005F1FD6"/>
    <w:rsid w:val="005F35D3"/>
    <w:rsid w:val="005F5536"/>
    <w:rsid w:val="006031D1"/>
    <w:rsid w:val="00603866"/>
    <w:rsid w:val="00603C9E"/>
    <w:rsid w:val="00606384"/>
    <w:rsid w:val="0061134B"/>
    <w:rsid w:val="00611B96"/>
    <w:rsid w:val="00613416"/>
    <w:rsid w:val="0061560C"/>
    <w:rsid w:val="00615F44"/>
    <w:rsid w:val="00616686"/>
    <w:rsid w:val="00624318"/>
    <w:rsid w:val="006256A7"/>
    <w:rsid w:val="00630B00"/>
    <w:rsid w:val="0063348B"/>
    <w:rsid w:val="0063540D"/>
    <w:rsid w:val="00640AF9"/>
    <w:rsid w:val="0064542C"/>
    <w:rsid w:val="006528AB"/>
    <w:rsid w:val="00652D2D"/>
    <w:rsid w:val="00653539"/>
    <w:rsid w:val="00655564"/>
    <w:rsid w:val="00656236"/>
    <w:rsid w:val="0066587B"/>
    <w:rsid w:val="006677BC"/>
    <w:rsid w:val="00667D77"/>
    <w:rsid w:val="0067021E"/>
    <w:rsid w:val="00670FBD"/>
    <w:rsid w:val="00673F70"/>
    <w:rsid w:val="00676745"/>
    <w:rsid w:val="00677EAD"/>
    <w:rsid w:val="00680E45"/>
    <w:rsid w:val="006847DE"/>
    <w:rsid w:val="00693E2E"/>
    <w:rsid w:val="00694FFA"/>
    <w:rsid w:val="00695D0F"/>
    <w:rsid w:val="00696497"/>
    <w:rsid w:val="00697AA4"/>
    <w:rsid w:val="006A19FF"/>
    <w:rsid w:val="006A23F6"/>
    <w:rsid w:val="006B44E3"/>
    <w:rsid w:val="006C526F"/>
    <w:rsid w:val="006D6D70"/>
    <w:rsid w:val="006E0F44"/>
    <w:rsid w:val="006E4A60"/>
    <w:rsid w:val="006E69D5"/>
    <w:rsid w:val="006F2527"/>
    <w:rsid w:val="006F7EBF"/>
    <w:rsid w:val="00703F8D"/>
    <w:rsid w:val="00705105"/>
    <w:rsid w:val="007107D0"/>
    <w:rsid w:val="00710C0C"/>
    <w:rsid w:val="00712332"/>
    <w:rsid w:val="007225CA"/>
    <w:rsid w:val="007261B8"/>
    <w:rsid w:val="00727317"/>
    <w:rsid w:val="00732A6B"/>
    <w:rsid w:val="00737636"/>
    <w:rsid w:val="00737F54"/>
    <w:rsid w:val="007402EA"/>
    <w:rsid w:val="007458A4"/>
    <w:rsid w:val="00751829"/>
    <w:rsid w:val="0075486F"/>
    <w:rsid w:val="00756296"/>
    <w:rsid w:val="007613A1"/>
    <w:rsid w:val="00761A32"/>
    <w:rsid w:val="00761ECB"/>
    <w:rsid w:val="0076648E"/>
    <w:rsid w:val="007703B3"/>
    <w:rsid w:val="00771F7E"/>
    <w:rsid w:val="007731FA"/>
    <w:rsid w:val="00773254"/>
    <w:rsid w:val="007758FB"/>
    <w:rsid w:val="007809D1"/>
    <w:rsid w:val="00783193"/>
    <w:rsid w:val="00783485"/>
    <w:rsid w:val="00784257"/>
    <w:rsid w:val="007842D2"/>
    <w:rsid w:val="00784DC1"/>
    <w:rsid w:val="007864F2"/>
    <w:rsid w:val="007A4392"/>
    <w:rsid w:val="007A456A"/>
    <w:rsid w:val="007B2147"/>
    <w:rsid w:val="007B44C4"/>
    <w:rsid w:val="007B5995"/>
    <w:rsid w:val="007B64CB"/>
    <w:rsid w:val="007C0C29"/>
    <w:rsid w:val="007C53F7"/>
    <w:rsid w:val="007C6104"/>
    <w:rsid w:val="007D238C"/>
    <w:rsid w:val="007D4781"/>
    <w:rsid w:val="007F3721"/>
    <w:rsid w:val="007F771F"/>
    <w:rsid w:val="00801E96"/>
    <w:rsid w:val="00802658"/>
    <w:rsid w:val="008138AE"/>
    <w:rsid w:val="00817965"/>
    <w:rsid w:val="00820B7B"/>
    <w:rsid w:val="0082169A"/>
    <w:rsid w:val="008220BC"/>
    <w:rsid w:val="008256B7"/>
    <w:rsid w:val="00834D19"/>
    <w:rsid w:val="00846C63"/>
    <w:rsid w:val="008524D9"/>
    <w:rsid w:val="00855BA3"/>
    <w:rsid w:val="008639BC"/>
    <w:rsid w:val="00864EB1"/>
    <w:rsid w:val="00866A9A"/>
    <w:rsid w:val="008674AF"/>
    <w:rsid w:val="00870CB5"/>
    <w:rsid w:val="0087177B"/>
    <w:rsid w:val="008720F0"/>
    <w:rsid w:val="008726A6"/>
    <w:rsid w:val="0088081A"/>
    <w:rsid w:val="00881CF5"/>
    <w:rsid w:val="0088485B"/>
    <w:rsid w:val="00893B16"/>
    <w:rsid w:val="00894CD3"/>
    <w:rsid w:val="008959B8"/>
    <w:rsid w:val="008A00FB"/>
    <w:rsid w:val="008A23B3"/>
    <w:rsid w:val="008A3486"/>
    <w:rsid w:val="008A7A7D"/>
    <w:rsid w:val="008B2A38"/>
    <w:rsid w:val="008B3EB6"/>
    <w:rsid w:val="008B4F40"/>
    <w:rsid w:val="008B5EF1"/>
    <w:rsid w:val="008B7931"/>
    <w:rsid w:val="008C00E6"/>
    <w:rsid w:val="008C1B59"/>
    <w:rsid w:val="008C1C5F"/>
    <w:rsid w:val="008D311A"/>
    <w:rsid w:val="008E05A9"/>
    <w:rsid w:val="008E0620"/>
    <w:rsid w:val="008E1609"/>
    <w:rsid w:val="008E30FE"/>
    <w:rsid w:val="008E6EC8"/>
    <w:rsid w:val="008F024E"/>
    <w:rsid w:val="008F5287"/>
    <w:rsid w:val="008F672C"/>
    <w:rsid w:val="008F6F80"/>
    <w:rsid w:val="00900AE6"/>
    <w:rsid w:val="009031FD"/>
    <w:rsid w:val="009032AC"/>
    <w:rsid w:val="009050EB"/>
    <w:rsid w:val="0091260E"/>
    <w:rsid w:val="00920020"/>
    <w:rsid w:val="00921771"/>
    <w:rsid w:val="00924D33"/>
    <w:rsid w:val="009258F7"/>
    <w:rsid w:val="009300B1"/>
    <w:rsid w:val="00931783"/>
    <w:rsid w:val="00933D27"/>
    <w:rsid w:val="009409BE"/>
    <w:rsid w:val="00940A14"/>
    <w:rsid w:val="00942854"/>
    <w:rsid w:val="00944DB8"/>
    <w:rsid w:val="0094655A"/>
    <w:rsid w:val="00950A8A"/>
    <w:rsid w:val="009523AD"/>
    <w:rsid w:val="00960DAF"/>
    <w:rsid w:val="00961F75"/>
    <w:rsid w:val="00962820"/>
    <w:rsid w:val="00963240"/>
    <w:rsid w:val="0096508C"/>
    <w:rsid w:val="0096589C"/>
    <w:rsid w:val="00970D9F"/>
    <w:rsid w:val="009715A4"/>
    <w:rsid w:val="00971D14"/>
    <w:rsid w:val="00973F12"/>
    <w:rsid w:val="00985D75"/>
    <w:rsid w:val="0098618C"/>
    <w:rsid w:val="00986A87"/>
    <w:rsid w:val="009951F8"/>
    <w:rsid w:val="00996120"/>
    <w:rsid w:val="009961B9"/>
    <w:rsid w:val="00997371"/>
    <w:rsid w:val="009A38F6"/>
    <w:rsid w:val="009B1980"/>
    <w:rsid w:val="009B3B24"/>
    <w:rsid w:val="009B4EBC"/>
    <w:rsid w:val="009B568D"/>
    <w:rsid w:val="009B6725"/>
    <w:rsid w:val="009C0863"/>
    <w:rsid w:val="009C19F6"/>
    <w:rsid w:val="009C3A58"/>
    <w:rsid w:val="009C655D"/>
    <w:rsid w:val="009C6EED"/>
    <w:rsid w:val="009D2282"/>
    <w:rsid w:val="009D307B"/>
    <w:rsid w:val="009D4E04"/>
    <w:rsid w:val="009E1475"/>
    <w:rsid w:val="009E25DE"/>
    <w:rsid w:val="009E469A"/>
    <w:rsid w:val="009E7A5F"/>
    <w:rsid w:val="009F111A"/>
    <w:rsid w:val="009F1787"/>
    <w:rsid w:val="009F2CCC"/>
    <w:rsid w:val="009F51CD"/>
    <w:rsid w:val="00A043AF"/>
    <w:rsid w:val="00A12780"/>
    <w:rsid w:val="00A1383C"/>
    <w:rsid w:val="00A22460"/>
    <w:rsid w:val="00A237FD"/>
    <w:rsid w:val="00A333DC"/>
    <w:rsid w:val="00A371B9"/>
    <w:rsid w:val="00A37603"/>
    <w:rsid w:val="00A42052"/>
    <w:rsid w:val="00A55DC7"/>
    <w:rsid w:val="00A720A6"/>
    <w:rsid w:val="00A73386"/>
    <w:rsid w:val="00A74CAA"/>
    <w:rsid w:val="00A7513A"/>
    <w:rsid w:val="00A75E98"/>
    <w:rsid w:val="00A7669A"/>
    <w:rsid w:val="00A828B6"/>
    <w:rsid w:val="00A8414B"/>
    <w:rsid w:val="00A8666B"/>
    <w:rsid w:val="00A870D9"/>
    <w:rsid w:val="00A879F7"/>
    <w:rsid w:val="00A907AD"/>
    <w:rsid w:val="00AA3193"/>
    <w:rsid w:val="00AB7615"/>
    <w:rsid w:val="00AC4590"/>
    <w:rsid w:val="00AC4A55"/>
    <w:rsid w:val="00AC4C82"/>
    <w:rsid w:val="00AC513D"/>
    <w:rsid w:val="00AD26B4"/>
    <w:rsid w:val="00AD35C1"/>
    <w:rsid w:val="00AD3C0D"/>
    <w:rsid w:val="00AD5ACE"/>
    <w:rsid w:val="00AE6BD0"/>
    <w:rsid w:val="00AE6D7D"/>
    <w:rsid w:val="00AF1195"/>
    <w:rsid w:val="00AF2F2F"/>
    <w:rsid w:val="00AF35B3"/>
    <w:rsid w:val="00AF455F"/>
    <w:rsid w:val="00AF69E1"/>
    <w:rsid w:val="00AF7076"/>
    <w:rsid w:val="00B03EC3"/>
    <w:rsid w:val="00B048ED"/>
    <w:rsid w:val="00B04C9D"/>
    <w:rsid w:val="00B23A7C"/>
    <w:rsid w:val="00B2458A"/>
    <w:rsid w:val="00B24EF5"/>
    <w:rsid w:val="00B25B23"/>
    <w:rsid w:val="00B27052"/>
    <w:rsid w:val="00B337DC"/>
    <w:rsid w:val="00B402F8"/>
    <w:rsid w:val="00B406BC"/>
    <w:rsid w:val="00B45990"/>
    <w:rsid w:val="00B46FAE"/>
    <w:rsid w:val="00B47547"/>
    <w:rsid w:val="00B5007F"/>
    <w:rsid w:val="00B5323B"/>
    <w:rsid w:val="00B55C33"/>
    <w:rsid w:val="00B5799D"/>
    <w:rsid w:val="00B658CE"/>
    <w:rsid w:val="00B65B4C"/>
    <w:rsid w:val="00B72152"/>
    <w:rsid w:val="00B751DA"/>
    <w:rsid w:val="00B7571C"/>
    <w:rsid w:val="00B77C41"/>
    <w:rsid w:val="00B8007A"/>
    <w:rsid w:val="00B91741"/>
    <w:rsid w:val="00B91CCC"/>
    <w:rsid w:val="00B94CD2"/>
    <w:rsid w:val="00BA3DFF"/>
    <w:rsid w:val="00BA5511"/>
    <w:rsid w:val="00BA7BED"/>
    <w:rsid w:val="00BB2857"/>
    <w:rsid w:val="00BC2441"/>
    <w:rsid w:val="00BC498A"/>
    <w:rsid w:val="00BC634A"/>
    <w:rsid w:val="00BC7D67"/>
    <w:rsid w:val="00BD4E39"/>
    <w:rsid w:val="00BD655E"/>
    <w:rsid w:val="00BD719A"/>
    <w:rsid w:val="00BD7479"/>
    <w:rsid w:val="00BE3DD5"/>
    <w:rsid w:val="00BE50BA"/>
    <w:rsid w:val="00BF114D"/>
    <w:rsid w:val="00BF3652"/>
    <w:rsid w:val="00BF553C"/>
    <w:rsid w:val="00BF6210"/>
    <w:rsid w:val="00C00B34"/>
    <w:rsid w:val="00C02CB1"/>
    <w:rsid w:val="00C04643"/>
    <w:rsid w:val="00C0562C"/>
    <w:rsid w:val="00C06BD7"/>
    <w:rsid w:val="00C236CC"/>
    <w:rsid w:val="00C239DE"/>
    <w:rsid w:val="00C41255"/>
    <w:rsid w:val="00C41276"/>
    <w:rsid w:val="00C45D7C"/>
    <w:rsid w:val="00C46A23"/>
    <w:rsid w:val="00C535CC"/>
    <w:rsid w:val="00C5697A"/>
    <w:rsid w:val="00C570FB"/>
    <w:rsid w:val="00C57B57"/>
    <w:rsid w:val="00C623EB"/>
    <w:rsid w:val="00C648A5"/>
    <w:rsid w:val="00C6648A"/>
    <w:rsid w:val="00C726B2"/>
    <w:rsid w:val="00C81A4F"/>
    <w:rsid w:val="00C84EA3"/>
    <w:rsid w:val="00C86D87"/>
    <w:rsid w:val="00C9251A"/>
    <w:rsid w:val="00C958CA"/>
    <w:rsid w:val="00CA1AC9"/>
    <w:rsid w:val="00CA287D"/>
    <w:rsid w:val="00CB21C3"/>
    <w:rsid w:val="00CB359C"/>
    <w:rsid w:val="00CB3A3E"/>
    <w:rsid w:val="00CB7FC4"/>
    <w:rsid w:val="00CC0313"/>
    <w:rsid w:val="00CC1076"/>
    <w:rsid w:val="00CC1349"/>
    <w:rsid w:val="00CC5BD6"/>
    <w:rsid w:val="00CD2609"/>
    <w:rsid w:val="00CD4052"/>
    <w:rsid w:val="00CD40CF"/>
    <w:rsid w:val="00CD4C73"/>
    <w:rsid w:val="00CD5A0C"/>
    <w:rsid w:val="00CE023E"/>
    <w:rsid w:val="00CE6B52"/>
    <w:rsid w:val="00CE6EDE"/>
    <w:rsid w:val="00CF1DBA"/>
    <w:rsid w:val="00CF2218"/>
    <w:rsid w:val="00CF5110"/>
    <w:rsid w:val="00CF5860"/>
    <w:rsid w:val="00CF7A4F"/>
    <w:rsid w:val="00D02F34"/>
    <w:rsid w:val="00D04DAB"/>
    <w:rsid w:val="00D068FB"/>
    <w:rsid w:val="00D07650"/>
    <w:rsid w:val="00D101E7"/>
    <w:rsid w:val="00D134D4"/>
    <w:rsid w:val="00D142C0"/>
    <w:rsid w:val="00D16EEA"/>
    <w:rsid w:val="00D257AF"/>
    <w:rsid w:val="00D34524"/>
    <w:rsid w:val="00D4160C"/>
    <w:rsid w:val="00D41B3C"/>
    <w:rsid w:val="00D46AEF"/>
    <w:rsid w:val="00D50E08"/>
    <w:rsid w:val="00D533ED"/>
    <w:rsid w:val="00D546DF"/>
    <w:rsid w:val="00D56AAB"/>
    <w:rsid w:val="00D5752B"/>
    <w:rsid w:val="00D606BE"/>
    <w:rsid w:val="00D61D5C"/>
    <w:rsid w:val="00D63AAA"/>
    <w:rsid w:val="00D659B9"/>
    <w:rsid w:val="00D6679A"/>
    <w:rsid w:val="00D72358"/>
    <w:rsid w:val="00D724B4"/>
    <w:rsid w:val="00D771FA"/>
    <w:rsid w:val="00D81EBB"/>
    <w:rsid w:val="00D8569C"/>
    <w:rsid w:val="00D8679A"/>
    <w:rsid w:val="00D86ABF"/>
    <w:rsid w:val="00D873D3"/>
    <w:rsid w:val="00D91FB4"/>
    <w:rsid w:val="00D97D10"/>
    <w:rsid w:val="00D97DB0"/>
    <w:rsid w:val="00DA0424"/>
    <w:rsid w:val="00DA11E5"/>
    <w:rsid w:val="00DA36A6"/>
    <w:rsid w:val="00DA4993"/>
    <w:rsid w:val="00DA65D1"/>
    <w:rsid w:val="00DB3491"/>
    <w:rsid w:val="00DB411D"/>
    <w:rsid w:val="00DB70DB"/>
    <w:rsid w:val="00DB7F6E"/>
    <w:rsid w:val="00DC0A6D"/>
    <w:rsid w:val="00DC412A"/>
    <w:rsid w:val="00DC428A"/>
    <w:rsid w:val="00DC5156"/>
    <w:rsid w:val="00DD3E0E"/>
    <w:rsid w:val="00DD501B"/>
    <w:rsid w:val="00DE1D76"/>
    <w:rsid w:val="00DE4940"/>
    <w:rsid w:val="00DE5F4D"/>
    <w:rsid w:val="00DF1B4F"/>
    <w:rsid w:val="00DF4609"/>
    <w:rsid w:val="00DF6A86"/>
    <w:rsid w:val="00DF6FCD"/>
    <w:rsid w:val="00E00EFF"/>
    <w:rsid w:val="00E0631A"/>
    <w:rsid w:val="00E10865"/>
    <w:rsid w:val="00E10A81"/>
    <w:rsid w:val="00E10CEC"/>
    <w:rsid w:val="00E12FB4"/>
    <w:rsid w:val="00E14F75"/>
    <w:rsid w:val="00E17522"/>
    <w:rsid w:val="00E302E3"/>
    <w:rsid w:val="00E33B3E"/>
    <w:rsid w:val="00E357C1"/>
    <w:rsid w:val="00E40FDA"/>
    <w:rsid w:val="00E42053"/>
    <w:rsid w:val="00E43AF9"/>
    <w:rsid w:val="00E45C22"/>
    <w:rsid w:val="00E5063B"/>
    <w:rsid w:val="00E514E5"/>
    <w:rsid w:val="00E51EC1"/>
    <w:rsid w:val="00E65BC4"/>
    <w:rsid w:val="00E66246"/>
    <w:rsid w:val="00E66ED8"/>
    <w:rsid w:val="00E71851"/>
    <w:rsid w:val="00E776B4"/>
    <w:rsid w:val="00E81E55"/>
    <w:rsid w:val="00E911E1"/>
    <w:rsid w:val="00E92466"/>
    <w:rsid w:val="00E92B83"/>
    <w:rsid w:val="00E955B4"/>
    <w:rsid w:val="00E967A7"/>
    <w:rsid w:val="00E96E18"/>
    <w:rsid w:val="00EA1344"/>
    <w:rsid w:val="00EA30B6"/>
    <w:rsid w:val="00EA5480"/>
    <w:rsid w:val="00EA5632"/>
    <w:rsid w:val="00EB18D4"/>
    <w:rsid w:val="00EB5766"/>
    <w:rsid w:val="00EB590C"/>
    <w:rsid w:val="00EB6604"/>
    <w:rsid w:val="00EB683B"/>
    <w:rsid w:val="00EC1D29"/>
    <w:rsid w:val="00EC2FBD"/>
    <w:rsid w:val="00ED5986"/>
    <w:rsid w:val="00ED74E3"/>
    <w:rsid w:val="00EE15F8"/>
    <w:rsid w:val="00EE5C81"/>
    <w:rsid w:val="00EE5CEF"/>
    <w:rsid w:val="00EF2BB4"/>
    <w:rsid w:val="00EF5513"/>
    <w:rsid w:val="00EF6049"/>
    <w:rsid w:val="00EF63AD"/>
    <w:rsid w:val="00F10020"/>
    <w:rsid w:val="00F12054"/>
    <w:rsid w:val="00F13F7B"/>
    <w:rsid w:val="00F20E5A"/>
    <w:rsid w:val="00F21C16"/>
    <w:rsid w:val="00F26F90"/>
    <w:rsid w:val="00F33C60"/>
    <w:rsid w:val="00F358B9"/>
    <w:rsid w:val="00F40091"/>
    <w:rsid w:val="00F440D9"/>
    <w:rsid w:val="00F457D8"/>
    <w:rsid w:val="00F45E5E"/>
    <w:rsid w:val="00F53194"/>
    <w:rsid w:val="00F63511"/>
    <w:rsid w:val="00F63737"/>
    <w:rsid w:val="00F642F7"/>
    <w:rsid w:val="00F654C4"/>
    <w:rsid w:val="00F66C78"/>
    <w:rsid w:val="00F66F54"/>
    <w:rsid w:val="00F71A47"/>
    <w:rsid w:val="00F7641A"/>
    <w:rsid w:val="00F77A52"/>
    <w:rsid w:val="00F80B51"/>
    <w:rsid w:val="00F82207"/>
    <w:rsid w:val="00F83416"/>
    <w:rsid w:val="00F83435"/>
    <w:rsid w:val="00F83A3A"/>
    <w:rsid w:val="00F84347"/>
    <w:rsid w:val="00F86016"/>
    <w:rsid w:val="00F86185"/>
    <w:rsid w:val="00F86409"/>
    <w:rsid w:val="00F9121C"/>
    <w:rsid w:val="00F94196"/>
    <w:rsid w:val="00F943BC"/>
    <w:rsid w:val="00F96E64"/>
    <w:rsid w:val="00FA0A9D"/>
    <w:rsid w:val="00FA1DB8"/>
    <w:rsid w:val="00FA2F56"/>
    <w:rsid w:val="00FA6A0D"/>
    <w:rsid w:val="00FA6AAA"/>
    <w:rsid w:val="00FB023F"/>
    <w:rsid w:val="00FB25E1"/>
    <w:rsid w:val="00FC5458"/>
    <w:rsid w:val="00FD051B"/>
    <w:rsid w:val="00FD1E16"/>
    <w:rsid w:val="00FD2D40"/>
    <w:rsid w:val="00FD4CDC"/>
    <w:rsid w:val="00FD4FD0"/>
    <w:rsid w:val="00FD54CA"/>
    <w:rsid w:val="00FD606A"/>
    <w:rsid w:val="00FE3BB0"/>
    <w:rsid w:val="00FE4470"/>
    <w:rsid w:val="00FF182E"/>
    <w:rsid w:val="00FF4B10"/>
    <w:rsid w:val="00FF511F"/>
    <w:rsid w:val="00FF6B61"/>
    <w:rsid w:val="00FF7E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08E42-7F4C-4705-9C37-7A942D5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31A0-D02A-4F15-BBAF-ED0431FB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ALTAY</dc:creator>
  <cp:lastModifiedBy>Security</cp:lastModifiedBy>
  <cp:revision>8</cp:revision>
  <cp:lastPrinted>2016-09-30T08:36:00Z</cp:lastPrinted>
  <dcterms:created xsi:type="dcterms:W3CDTF">2016-09-29T15:48:00Z</dcterms:created>
  <dcterms:modified xsi:type="dcterms:W3CDTF">2016-11-08T12:19:00Z</dcterms:modified>
</cp:coreProperties>
</file>