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A3" w:rsidRPr="009C6C23" w:rsidRDefault="009C6C23" w:rsidP="009639A3">
      <w:pPr>
        <w:spacing w:after="0"/>
        <w:rPr>
          <w:rFonts w:asciiTheme="majorBidi" w:hAnsiTheme="majorBidi" w:cstheme="majorBidi"/>
          <w:b/>
          <w:bCs/>
          <w:sz w:val="18"/>
          <w:szCs w:val="24"/>
        </w:rPr>
      </w:pPr>
      <w:r w:rsidRPr="009C6C23">
        <w:rPr>
          <w:rFonts w:asciiTheme="majorBidi" w:hAnsiTheme="majorBidi" w:cstheme="majorBidi"/>
          <w:b/>
          <w:bCs/>
          <w:sz w:val="18"/>
          <w:szCs w:val="24"/>
        </w:rPr>
        <w:t>İLİ: ERZİNCAN</w:t>
      </w:r>
    </w:p>
    <w:p w:rsidR="00096872" w:rsidRPr="009C6C23" w:rsidRDefault="009639A3" w:rsidP="009639A3">
      <w:pPr>
        <w:spacing w:after="0"/>
        <w:rPr>
          <w:rFonts w:asciiTheme="majorBidi" w:hAnsiTheme="majorBidi" w:cstheme="majorBidi"/>
          <w:b/>
          <w:bCs/>
          <w:sz w:val="18"/>
          <w:szCs w:val="24"/>
        </w:rPr>
      </w:pPr>
      <w:r w:rsidRPr="009C6C23">
        <w:rPr>
          <w:rFonts w:asciiTheme="majorBidi" w:hAnsiTheme="majorBidi" w:cstheme="majorBidi"/>
          <w:b/>
          <w:bCs/>
          <w:sz w:val="18"/>
          <w:szCs w:val="24"/>
        </w:rPr>
        <w:t>TARİH:</w:t>
      </w:r>
      <w:r w:rsidR="00096872" w:rsidRPr="009C6C23">
        <w:rPr>
          <w:rFonts w:asciiTheme="majorBidi" w:hAnsiTheme="majorBidi" w:cstheme="majorBidi"/>
          <w:b/>
          <w:bCs/>
          <w:sz w:val="18"/>
          <w:szCs w:val="24"/>
        </w:rPr>
        <w:t>27.01.2017</w:t>
      </w:r>
    </w:p>
    <w:p w:rsidR="00F231BB" w:rsidRDefault="00C172FF" w:rsidP="00F231BB">
      <w:pPr>
        <w:bidi/>
        <w:spacing w:after="0"/>
        <w:jc w:val="both"/>
        <w:rPr>
          <w:rFonts w:asciiTheme="majorBidi" w:hAnsiTheme="majorBidi" w:cstheme="majorBidi"/>
          <w:b/>
          <w:bCs/>
          <w:sz w:val="24"/>
          <w:szCs w:val="24"/>
          <w:lang w:bidi="ar-SY"/>
        </w:rPr>
      </w:pPr>
      <w:r w:rsidRPr="00096872">
        <w:rPr>
          <w:rFonts w:asciiTheme="majorBidi" w:hAnsiTheme="majorBidi" w:cstheme="majorBidi" w:hint="cs"/>
          <w:b/>
          <w:bCs/>
          <w:sz w:val="24"/>
          <w:szCs w:val="24"/>
          <w:rtl/>
          <w:lang w:bidi="ar-SY"/>
        </w:rPr>
        <w:t>قال الله تعالى في كتابه الكريم</w:t>
      </w:r>
      <w:r w:rsidR="005A2AC2" w:rsidRPr="00096872">
        <w:rPr>
          <w:rFonts w:asciiTheme="majorBidi" w:hAnsiTheme="majorBidi" w:cstheme="majorBidi"/>
          <w:b/>
          <w:bCs/>
          <w:sz w:val="24"/>
          <w:szCs w:val="24"/>
          <w:lang w:bidi="ar-SY"/>
        </w:rPr>
        <w:t>:</w:t>
      </w:r>
    </w:p>
    <w:p w:rsidR="009C6C23" w:rsidRPr="009C6C23" w:rsidRDefault="009C6C23" w:rsidP="009C6C23">
      <w:pPr>
        <w:bidi/>
        <w:adjustRightInd w:val="0"/>
        <w:spacing w:after="0" w:line="240" w:lineRule="auto"/>
        <w:rPr>
          <w:rFonts w:ascii="Arial" w:eastAsia="Times New Roman" w:hAnsi="Arial" w:cs="Arial"/>
          <w:color w:val="000000"/>
          <w:sz w:val="28"/>
          <w:szCs w:val="28"/>
          <w:lang w:val="en-US"/>
        </w:rPr>
      </w:pPr>
      <w:r w:rsidRPr="009C6C23">
        <w:rPr>
          <w:rFonts w:ascii="Arial" w:eastAsia="Times New Roman" w:hAnsi="Arial" w:cs="Simplified Arabic" w:hint="cs"/>
          <w:color w:val="000000"/>
          <w:sz w:val="28"/>
          <w:szCs w:val="28"/>
          <w:rtl/>
          <w:lang w:val="en-US"/>
        </w:rPr>
        <w:t xml:space="preserve">مَا أَصَابَ مِن مُّصِيبَةٍ فِي الْأَرْضِ وَلَا فِي أَنفُسِكُمْ إِلَّا فِي كِتَابٍ مِّن قَبْلِ أَن نَّبْرَأَهَا إِنَّ ذَلِكَ عَلَى </w:t>
      </w:r>
      <w:r w:rsidRPr="009C6C23">
        <w:rPr>
          <w:rFonts w:ascii="Arial" w:eastAsia="Times New Roman" w:hAnsi="Arial" w:cs="Simplified Arabic" w:hint="cs"/>
          <w:sz w:val="28"/>
          <w:szCs w:val="28"/>
          <w:rtl/>
          <w:lang w:val="en-US"/>
        </w:rPr>
        <w:t>اللَّهِ</w:t>
      </w:r>
      <w:r w:rsidRPr="009C6C23">
        <w:rPr>
          <w:rFonts w:ascii="Arial" w:eastAsia="Times New Roman" w:hAnsi="Arial" w:cs="Simplified Arabic" w:hint="cs"/>
          <w:color w:val="000000"/>
          <w:sz w:val="28"/>
          <w:szCs w:val="28"/>
          <w:rtl/>
          <w:lang w:val="en-US"/>
        </w:rPr>
        <w:t xml:space="preserve"> يَسِيرٌ.</w:t>
      </w:r>
    </w:p>
    <w:p w:rsidR="00440E75" w:rsidRPr="005A2AC2" w:rsidRDefault="00440E75" w:rsidP="00F231BB">
      <w:pPr>
        <w:bidi/>
        <w:spacing w:after="0"/>
        <w:jc w:val="both"/>
        <w:rPr>
          <w:rFonts w:asciiTheme="majorBidi" w:hAnsiTheme="majorBidi" w:cstheme="majorBidi"/>
          <w:sz w:val="26"/>
          <w:szCs w:val="26"/>
          <w:lang w:bidi="ar-SY"/>
        </w:rPr>
      </w:pPr>
      <w:r w:rsidRPr="00096872">
        <w:rPr>
          <w:rFonts w:asciiTheme="majorBidi" w:hAnsiTheme="majorBidi" w:cstheme="majorBidi" w:hint="cs"/>
          <w:b/>
          <w:bCs/>
          <w:sz w:val="24"/>
          <w:szCs w:val="24"/>
          <w:rtl/>
          <w:lang w:bidi="ar-SY"/>
        </w:rPr>
        <w:t>و قال رسول الله صلى الله عليه وسلم</w:t>
      </w:r>
      <w:r w:rsidR="00F231BB" w:rsidRPr="00096872">
        <w:rPr>
          <w:rFonts w:asciiTheme="majorBidi" w:hAnsiTheme="majorBidi" w:cstheme="majorBidi"/>
          <w:b/>
          <w:bCs/>
          <w:sz w:val="24"/>
          <w:szCs w:val="24"/>
          <w:lang w:bidi="ar-SY"/>
        </w:rPr>
        <w:t>:</w:t>
      </w:r>
      <w:r w:rsidR="005A2AC2" w:rsidRPr="00096872">
        <w:rPr>
          <w:rFonts w:asciiTheme="majorBidi" w:hAnsiTheme="majorBidi" w:cstheme="majorBidi"/>
          <w:sz w:val="24"/>
          <w:szCs w:val="24"/>
          <w:lang w:bidi="ar-SY"/>
        </w:rPr>
        <w:t xml:space="preserve">  </w:t>
      </w:r>
      <w:r w:rsidRPr="00096872">
        <w:rPr>
          <w:rFonts w:asciiTheme="majorBidi" w:hAnsiTheme="majorBidi" w:cstheme="majorBidi" w:hint="cs"/>
          <w:sz w:val="24"/>
          <w:szCs w:val="24"/>
          <w:rtl/>
          <w:lang w:bidi="ar-SY"/>
        </w:rPr>
        <w:t>كل شيء بقدر</w:t>
      </w:r>
      <w:r w:rsidR="005A2AC2" w:rsidRPr="005A2AC2">
        <w:rPr>
          <w:rFonts w:asciiTheme="majorBidi" w:hAnsiTheme="majorBidi" w:cstheme="majorBidi"/>
          <w:sz w:val="26"/>
          <w:szCs w:val="26"/>
          <w:lang w:bidi="ar-SY"/>
        </w:rPr>
        <w:t>.</w:t>
      </w:r>
    </w:p>
    <w:p w:rsidR="009639A3" w:rsidRDefault="009639A3" w:rsidP="007959EA">
      <w:pPr>
        <w:spacing w:after="0"/>
        <w:ind w:firstLine="708"/>
        <w:jc w:val="both"/>
        <w:rPr>
          <w:rFonts w:asciiTheme="majorBidi" w:hAnsiTheme="majorBidi" w:cstheme="majorBidi"/>
          <w:b/>
          <w:bCs/>
          <w:sz w:val="24"/>
          <w:szCs w:val="24"/>
        </w:rPr>
      </w:pPr>
    </w:p>
    <w:p w:rsidR="009639A3" w:rsidRPr="00DF591D" w:rsidRDefault="009639A3" w:rsidP="009C6C23">
      <w:pPr>
        <w:spacing w:after="0"/>
        <w:jc w:val="center"/>
        <w:rPr>
          <w:rFonts w:ascii="Times New Roman" w:hAnsi="Times New Roman" w:cs="Times New Roman"/>
          <w:b/>
          <w:bCs/>
          <w:sz w:val="24"/>
          <w:szCs w:val="24"/>
        </w:rPr>
      </w:pPr>
      <w:r w:rsidRPr="00DF591D">
        <w:rPr>
          <w:rFonts w:ascii="Times New Roman" w:hAnsi="Times New Roman" w:cs="Times New Roman"/>
          <w:b/>
          <w:bCs/>
          <w:sz w:val="24"/>
          <w:szCs w:val="24"/>
        </w:rPr>
        <w:t>KADERE İMANI DOĞRU ANLAMAK</w:t>
      </w:r>
    </w:p>
    <w:p w:rsidR="00C60D15" w:rsidRPr="00DF591D" w:rsidRDefault="00C60D15" w:rsidP="007959EA">
      <w:pPr>
        <w:spacing w:after="0"/>
        <w:ind w:firstLine="708"/>
        <w:jc w:val="both"/>
        <w:rPr>
          <w:rFonts w:ascii="Times New Roman" w:hAnsi="Times New Roman" w:cs="Times New Roman"/>
          <w:b/>
          <w:bCs/>
          <w:sz w:val="26"/>
          <w:szCs w:val="26"/>
        </w:rPr>
      </w:pPr>
      <w:r w:rsidRPr="00DF591D">
        <w:rPr>
          <w:rFonts w:ascii="Times New Roman" w:hAnsi="Times New Roman" w:cs="Times New Roman"/>
          <w:b/>
          <w:bCs/>
          <w:sz w:val="26"/>
          <w:szCs w:val="26"/>
        </w:rPr>
        <w:t>Kıymetli Müminler!</w:t>
      </w:r>
    </w:p>
    <w:p w:rsidR="009639A3" w:rsidRPr="00DF591D" w:rsidRDefault="005A2AC2" w:rsidP="009A55CB">
      <w:pPr>
        <w:spacing w:after="0"/>
        <w:ind w:firstLine="708"/>
        <w:jc w:val="both"/>
        <w:rPr>
          <w:rFonts w:ascii="Times New Roman" w:hAnsi="Times New Roman" w:cs="Times New Roman"/>
          <w:i/>
          <w:iCs/>
          <w:sz w:val="26"/>
          <w:szCs w:val="26"/>
        </w:rPr>
      </w:pPr>
      <w:r w:rsidRPr="00DF591D">
        <w:rPr>
          <w:rFonts w:ascii="Times New Roman" w:hAnsi="Times New Roman" w:cs="Times New Roman"/>
          <w:sz w:val="26"/>
          <w:szCs w:val="26"/>
        </w:rPr>
        <w:t>Okuduğum</w:t>
      </w:r>
      <w:r w:rsidR="00096872" w:rsidRPr="00DF591D">
        <w:rPr>
          <w:rFonts w:ascii="Times New Roman" w:hAnsi="Times New Roman" w:cs="Times New Roman"/>
          <w:sz w:val="26"/>
          <w:szCs w:val="26"/>
        </w:rPr>
        <w:t xml:space="preserve"> </w:t>
      </w:r>
      <w:r w:rsidR="00AC7D1D" w:rsidRPr="00DF591D">
        <w:rPr>
          <w:rFonts w:ascii="Times New Roman" w:hAnsi="Times New Roman" w:cs="Times New Roman"/>
          <w:sz w:val="26"/>
          <w:szCs w:val="26"/>
        </w:rPr>
        <w:t>â</w:t>
      </w:r>
      <w:r w:rsidR="00081A17" w:rsidRPr="00DF591D">
        <w:rPr>
          <w:rFonts w:ascii="Times New Roman" w:hAnsi="Times New Roman" w:cs="Times New Roman"/>
          <w:sz w:val="26"/>
          <w:szCs w:val="26"/>
        </w:rPr>
        <w:t>yet-i kerime</w:t>
      </w:r>
      <w:r w:rsidR="00DF591D" w:rsidRPr="00DF591D">
        <w:rPr>
          <w:rFonts w:ascii="Times New Roman" w:hAnsi="Times New Roman" w:cs="Times New Roman"/>
          <w:sz w:val="26"/>
          <w:szCs w:val="26"/>
        </w:rPr>
        <w:t>’</w:t>
      </w:r>
      <w:r w:rsidR="00081A17" w:rsidRPr="00DF591D">
        <w:rPr>
          <w:rFonts w:ascii="Times New Roman" w:hAnsi="Times New Roman" w:cs="Times New Roman"/>
          <w:sz w:val="26"/>
          <w:szCs w:val="26"/>
        </w:rPr>
        <w:t xml:space="preserve">de Yüce Rabbimiz şöyle buyurmaktadır: </w:t>
      </w:r>
      <w:r w:rsidR="00081A17" w:rsidRPr="00DF591D">
        <w:rPr>
          <w:rFonts w:ascii="Times New Roman" w:hAnsi="Times New Roman" w:cs="Times New Roman"/>
          <w:i/>
          <w:iCs/>
          <w:sz w:val="26"/>
          <w:szCs w:val="26"/>
        </w:rPr>
        <w:t>“</w:t>
      </w:r>
      <w:r w:rsidR="009A55CB" w:rsidRPr="00DF591D">
        <w:rPr>
          <w:rFonts w:ascii="Times New Roman" w:hAnsi="Times New Roman" w:cs="Times New Roman"/>
          <w:i/>
          <w:iCs/>
          <w:sz w:val="26"/>
          <w:szCs w:val="26"/>
        </w:rPr>
        <w:t>Yeryüzünde ve kendi nefislerinizde uğradığınız hiçbir musibet yoktur ki, biz onu yaratmadan önce, bir kitapta yazılmış olmasın.”</w:t>
      </w:r>
      <w:r w:rsidR="009C6C23" w:rsidRPr="00DF591D">
        <w:rPr>
          <w:rStyle w:val="DipnotBavurusu"/>
          <w:rFonts w:ascii="Times New Roman" w:hAnsi="Times New Roman" w:cs="Times New Roman"/>
          <w:i/>
          <w:iCs/>
          <w:sz w:val="26"/>
          <w:szCs w:val="26"/>
        </w:rPr>
        <w:footnoteReference w:id="1"/>
      </w:r>
      <w:r w:rsidR="009639A3" w:rsidRPr="00DF591D">
        <w:rPr>
          <w:rFonts w:ascii="Times New Roman" w:hAnsi="Times New Roman" w:cs="Times New Roman"/>
          <w:sz w:val="26"/>
          <w:szCs w:val="26"/>
        </w:rPr>
        <w:t xml:space="preserve"> Okuduğum hadis-i şerifte ise Sevgili Peygamberimiz (s.a.v) şöyle buyurmaktadır: </w:t>
      </w:r>
      <w:r w:rsidR="009639A3" w:rsidRPr="00DF591D">
        <w:rPr>
          <w:rFonts w:ascii="Times New Roman" w:hAnsi="Times New Roman" w:cs="Times New Roman"/>
          <w:i/>
          <w:iCs/>
          <w:sz w:val="26"/>
          <w:szCs w:val="26"/>
        </w:rPr>
        <w:t>“Her şey bir kadere (ölçü ve plana) göredir.”</w:t>
      </w:r>
      <w:r w:rsidR="009C6C23" w:rsidRPr="00DF591D">
        <w:rPr>
          <w:rStyle w:val="DipnotBavurusu"/>
          <w:rFonts w:ascii="Times New Roman" w:hAnsi="Times New Roman" w:cs="Times New Roman"/>
          <w:i/>
          <w:iCs/>
          <w:sz w:val="26"/>
          <w:szCs w:val="26"/>
        </w:rPr>
        <w:footnoteReference w:id="2"/>
      </w:r>
    </w:p>
    <w:p w:rsidR="009639A3" w:rsidRPr="00DF591D" w:rsidRDefault="009639A3" w:rsidP="00E34B67">
      <w:pPr>
        <w:spacing w:after="0"/>
        <w:ind w:firstLine="708"/>
        <w:jc w:val="both"/>
        <w:rPr>
          <w:rFonts w:ascii="Times New Roman" w:hAnsi="Times New Roman" w:cs="Times New Roman"/>
          <w:b/>
          <w:bCs/>
          <w:sz w:val="26"/>
          <w:szCs w:val="26"/>
        </w:rPr>
      </w:pPr>
      <w:r w:rsidRPr="00DF591D">
        <w:rPr>
          <w:rFonts w:ascii="Times New Roman" w:hAnsi="Times New Roman" w:cs="Times New Roman"/>
          <w:b/>
          <w:bCs/>
          <w:sz w:val="26"/>
          <w:szCs w:val="26"/>
        </w:rPr>
        <w:t xml:space="preserve">Kardeşlerim! </w:t>
      </w:r>
    </w:p>
    <w:p w:rsidR="009639A3" w:rsidRPr="00DF591D" w:rsidRDefault="009639A3" w:rsidP="00E34B67">
      <w:pPr>
        <w:spacing w:after="0"/>
        <w:ind w:firstLine="708"/>
        <w:jc w:val="both"/>
        <w:rPr>
          <w:rFonts w:ascii="Times New Roman" w:hAnsi="Times New Roman" w:cs="Times New Roman"/>
          <w:sz w:val="26"/>
          <w:szCs w:val="26"/>
        </w:rPr>
      </w:pPr>
      <w:r w:rsidRPr="00DF591D">
        <w:rPr>
          <w:rFonts w:ascii="Times New Roman" w:hAnsi="Times New Roman" w:cs="Times New Roman"/>
          <w:sz w:val="26"/>
          <w:szCs w:val="26"/>
        </w:rPr>
        <w:t xml:space="preserve">İnsanı aşan ve insanın müdahil olamadığı, insanı kuşatan tabiat hadiseleri, âlemin işleyişi, insanın ailesi, ırkı, cinsiyeti gibi hususlar ilahî bir belirlemenin neticesidir. İnsanı doğrudan etkileyen bu gibi hususlarda onun en küçük bir müdahalesi söz konusu değildir. İnsanın da bir parçası olduğu kâinatta hiçbir şeyin rastgele olmaması, kuşatıcı bir düzenin varlığı aşkın bir kaderi göstermektedir. Evrenin işleyişi belli yasalar çerçevesinde gerçekleşmektedir. Her şeyi yoktan var etme, sebepsiz yaratma kudretine sahip olan Allah, kâinatta vuku bulan şeyleri sebep sonuç ilişkisi içerisinde yaratmayı dilemiştir. Böylece akıl sahiplerinin yaratılıştaki hikmet ve gerçekleri daha rahat kavramasını murad etmiştir. İyi kötü, acı tatlı, canlı cansız, her ne varsa Allah’ın bilmesi, dilemesi, kudreti, takdiri ve yaratması ile meydana gelmiştir. İlim, kudret, irade ve hikmet sahibi bir yaratıcı tarafından yaratıldığı için evrende, kaos değil kader yani ölçü, denge, düzen hâkimdir. </w:t>
      </w:r>
    </w:p>
    <w:p w:rsidR="009639A3" w:rsidRPr="00DF591D" w:rsidRDefault="009639A3" w:rsidP="00E34B67">
      <w:pPr>
        <w:spacing w:after="0"/>
        <w:ind w:firstLine="708"/>
        <w:jc w:val="both"/>
        <w:rPr>
          <w:rFonts w:ascii="Times New Roman" w:hAnsi="Times New Roman" w:cs="Times New Roman"/>
          <w:sz w:val="26"/>
          <w:szCs w:val="26"/>
        </w:rPr>
      </w:pPr>
      <w:r w:rsidRPr="00DF591D">
        <w:rPr>
          <w:rFonts w:ascii="Times New Roman" w:hAnsi="Times New Roman" w:cs="Times New Roman"/>
          <w:b/>
          <w:bCs/>
          <w:sz w:val="26"/>
          <w:szCs w:val="26"/>
        </w:rPr>
        <w:t>Değerli Kardeşlerim!</w:t>
      </w:r>
    </w:p>
    <w:p w:rsidR="009C6C23" w:rsidRPr="00DF591D" w:rsidRDefault="009639A3" w:rsidP="00731358">
      <w:pPr>
        <w:spacing w:after="0"/>
        <w:ind w:firstLine="708"/>
        <w:jc w:val="both"/>
        <w:rPr>
          <w:rFonts w:ascii="Times New Roman" w:hAnsi="Times New Roman" w:cs="Times New Roman"/>
          <w:sz w:val="26"/>
          <w:szCs w:val="26"/>
        </w:rPr>
      </w:pPr>
      <w:r w:rsidRPr="00DF591D">
        <w:rPr>
          <w:rFonts w:ascii="Times New Roman" w:hAnsi="Times New Roman" w:cs="Times New Roman"/>
          <w:sz w:val="26"/>
          <w:szCs w:val="26"/>
        </w:rPr>
        <w:t xml:space="preserve">Müslüman, her hadisede Allah’ın varlığının işaretlerini görür. Allah’ın, her varlık ve oluşta her zamanda ve mekânda mutlak </w:t>
      </w:r>
      <w:bookmarkStart w:id="0" w:name="_GoBack"/>
      <w:bookmarkEnd w:id="0"/>
      <w:r w:rsidRPr="00DF591D">
        <w:rPr>
          <w:rFonts w:ascii="Times New Roman" w:hAnsi="Times New Roman" w:cs="Times New Roman"/>
          <w:sz w:val="26"/>
          <w:szCs w:val="26"/>
        </w:rPr>
        <w:t>tasarruf sahibi olduğuna inanır. İşte kaderin imana konu olması da burada anlam kazanmaktadır.</w:t>
      </w:r>
      <w:r w:rsidRPr="00DF591D">
        <w:rPr>
          <w:rFonts w:ascii="Times New Roman" w:hAnsi="Times New Roman" w:cs="Times New Roman"/>
          <w:b/>
          <w:bCs/>
          <w:sz w:val="26"/>
          <w:szCs w:val="26"/>
        </w:rPr>
        <w:t xml:space="preserve"> </w:t>
      </w:r>
      <w:r w:rsidRPr="00DF591D">
        <w:rPr>
          <w:rFonts w:ascii="Times New Roman" w:hAnsi="Times New Roman" w:cs="Times New Roman"/>
          <w:sz w:val="26"/>
          <w:szCs w:val="26"/>
        </w:rPr>
        <w:t xml:space="preserve">Âlemde gerçek failin Allah olduğunu kabul eder. Yağmurun belli fizikî şartların oluşmasıyla yağacağını bilir. Ancak ona göre yağmurun yağması olayı, tabiî sebeplerin bir araya gelmesinin sonucuyla sınırlı değildir. </w:t>
      </w:r>
    </w:p>
    <w:p w:rsidR="009639A3" w:rsidRPr="00DF591D" w:rsidRDefault="009639A3" w:rsidP="00731358">
      <w:pPr>
        <w:spacing w:after="0"/>
        <w:ind w:firstLine="708"/>
        <w:jc w:val="both"/>
        <w:rPr>
          <w:rFonts w:ascii="Times New Roman" w:hAnsi="Times New Roman" w:cs="Times New Roman"/>
          <w:b/>
          <w:bCs/>
          <w:sz w:val="26"/>
          <w:szCs w:val="26"/>
        </w:rPr>
      </w:pPr>
      <w:r w:rsidRPr="00DF591D">
        <w:rPr>
          <w:rFonts w:ascii="Times New Roman" w:hAnsi="Times New Roman" w:cs="Times New Roman"/>
          <w:sz w:val="26"/>
          <w:szCs w:val="26"/>
        </w:rPr>
        <w:t xml:space="preserve">Görünen sebeplerin ötesine geçerek, yağmuru Allah’ın indirdiğine inanır ve bu yüzden onu rahmet olarak adlandırır. Müslüman, açlığın yemekle, susuzluğun suyla giderildiğini elbette ki bilir. O, </w:t>
      </w:r>
      <w:r w:rsidRPr="00DF591D">
        <w:rPr>
          <w:rFonts w:ascii="Times New Roman" w:hAnsi="Times New Roman" w:cs="Times New Roman"/>
          <w:i/>
          <w:iCs/>
          <w:sz w:val="26"/>
          <w:szCs w:val="26"/>
        </w:rPr>
        <w:t>“Allah, hiçbir hastalık vermemiş ki onun şifasını da vermemiş olsun”</w:t>
      </w:r>
      <w:r w:rsidR="009C6C23" w:rsidRPr="00DF591D">
        <w:rPr>
          <w:rStyle w:val="DipnotBavurusu"/>
          <w:rFonts w:ascii="Times New Roman" w:hAnsi="Times New Roman" w:cs="Times New Roman"/>
          <w:i/>
          <w:iCs/>
          <w:sz w:val="26"/>
          <w:szCs w:val="26"/>
        </w:rPr>
        <w:footnoteReference w:id="3"/>
      </w:r>
      <w:r w:rsidR="009C6C23" w:rsidRPr="00DF591D">
        <w:rPr>
          <w:rFonts w:ascii="Times New Roman" w:hAnsi="Times New Roman" w:cs="Times New Roman"/>
          <w:sz w:val="26"/>
          <w:szCs w:val="26"/>
        </w:rPr>
        <w:t xml:space="preserve"> </w:t>
      </w:r>
      <w:r w:rsidRPr="00DF591D">
        <w:rPr>
          <w:rFonts w:ascii="Times New Roman" w:hAnsi="Times New Roman" w:cs="Times New Roman"/>
          <w:sz w:val="26"/>
          <w:szCs w:val="26"/>
        </w:rPr>
        <w:t xml:space="preserve">hadisinin de farkındadır ve tedavi olmanın, </w:t>
      </w:r>
      <w:r w:rsidR="009C6C23" w:rsidRPr="00DF591D">
        <w:rPr>
          <w:rFonts w:ascii="Times New Roman" w:hAnsi="Times New Roman" w:cs="Times New Roman"/>
          <w:sz w:val="26"/>
          <w:szCs w:val="26"/>
        </w:rPr>
        <w:t>Peygamberinin</w:t>
      </w:r>
      <w:r w:rsidRPr="00DF591D">
        <w:rPr>
          <w:rFonts w:ascii="Times New Roman" w:hAnsi="Times New Roman" w:cs="Times New Roman"/>
          <w:sz w:val="26"/>
          <w:szCs w:val="26"/>
        </w:rPr>
        <w:t xml:space="preserve"> (sav) tavsiyesi olduğunu da bilir. Ancak o, bunların esas sahibini unutmaz ve Hz. İbrahim gibi şöyle der: </w:t>
      </w:r>
      <w:r w:rsidRPr="00DF591D">
        <w:rPr>
          <w:rFonts w:ascii="Times New Roman" w:hAnsi="Times New Roman" w:cs="Times New Roman"/>
          <w:i/>
          <w:iCs/>
          <w:sz w:val="26"/>
          <w:szCs w:val="26"/>
        </w:rPr>
        <w:t>“Beni yaratan da doğru yola eriştiren de O’dur. Beni yediren de içiren de O’dur. Hasta olduğumda bana O şifa verir. Beni öldürecek sonra da diriltecek O’dur.”</w:t>
      </w:r>
      <w:r w:rsidR="009C6C23" w:rsidRPr="00DF591D">
        <w:rPr>
          <w:rStyle w:val="DipnotBavurusu"/>
          <w:rFonts w:ascii="Times New Roman" w:hAnsi="Times New Roman" w:cs="Times New Roman"/>
          <w:i/>
          <w:iCs/>
          <w:sz w:val="26"/>
          <w:szCs w:val="26"/>
        </w:rPr>
        <w:footnoteReference w:id="4"/>
      </w:r>
      <w:r w:rsidRPr="00DF591D">
        <w:rPr>
          <w:rFonts w:ascii="Times New Roman" w:hAnsi="Times New Roman" w:cs="Times New Roman"/>
          <w:sz w:val="26"/>
          <w:szCs w:val="26"/>
        </w:rPr>
        <w:t xml:space="preserve"> </w:t>
      </w:r>
    </w:p>
    <w:p w:rsidR="009639A3" w:rsidRPr="00DF591D" w:rsidRDefault="009639A3" w:rsidP="007959EA">
      <w:pPr>
        <w:spacing w:after="0"/>
        <w:ind w:firstLine="708"/>
        <w:jc w:val="both"/>
        <w:rPr>
          <w:rFonts w:ascii="Times New Roman" w:hAnsi="Times New Roman" w:cs="Times New Roman"/>
          <w:b/>
          <w:bCs/>
          <w:sz w:val="26"/>
          <w:szCs w:val="26"/>
        </w:rPr>
      </w:pPr>
      <w:r w:rsidRPr="00DF591D">
        <w:rPr>
          <w:rFonts w:ascii="Times New Roman" w:hAnsi="Times New Roman" w:cs="Times New Roman"/>
          <w:b/>
          <w:bCs/>
          <w:sz w:val="26"/>
          <w:szCs w:val="26"/>
        </w:rPr>
        <w:t>M</w:t>
      </w:r>
      <w:r w:rsidR="00393145" w:rsidRPr="00DF591D">
        <w:rPr>
          <w:rFonts w:ascii="Times New Roman" w:hAnsi="Times New Roman" w:cs="Times New Roman"/>
          <w:b/>
          <w:bCs/>
          <w:sz w:val="26"/>
          <w:szCs w:val="26"/>
        </w:rPr>
        <w:t>uhterem</w:t>
      </w:r>
      <w:r w:rsidRPr="00DF591D">
        <w:rPr>
          <w:rFonts w:ascii="Times New Roman" w:hAnsi="Times New Roman" w:cs="Times New Roman"/>
          <w:b/>
          <w:bCs/>
          <w:sz w:val="26"/>
          <w:szCs w:val="26"/>
        </w:rPr>
        <w:t xml:space="preserve"> Kardeşlerim!</w:t>
      </w:r>
    </w:p>
    <w:p w:rsidR="00E34B67" w:rsidRDefault="009639A3" w:rsidP="007959EA">
      <w:pPr>
        <w:spacing w:after="0"/>
        <w:ind w:firstLine="708"/>
        <w:jc w:val="both"/>
        <w:rPr>
          <w:rFonts w:ascii="Times New Roman" w:hAnsi="Times New Roman" w:cs="Times New Roman"/>
          <w:sz w:val="26"/>
          <w:szCs w:val="26"/>
        </w:rPr>
      </w:pPr>
      <w:r w:rsidRPr="00DF591D">
        <w:rPr>
          <w:rFonts w:ascii="Times New Roman" w:hAnsi="Times New Roman" w:cs="Times New Roman"/>
          <w:sz w:val="26"/>
          <w:szCs w:val="26"/>
        </w:rPr>
        <w:t xml:space="preserve">Biz daha yaratılmadan önce ne yaşayacağımızı en ince teferruatına kadar bilen Allah, tercihimizi ne tarafa kullanacağımızı ezelî ve ebedî ilmiyle bilmektedir. Bu bakımdan ezelî ilahî bilgi, meydana gelecek hadiselere önceden bir müdahale değildir. Peygamberimiz, her fırsatta insanlara bu dünyaya imtihan için gönderildiklerini hatırlatmış, insanların bu noktaya odaklanmalarını, bir bakıma tasavvurları aşan kader meselesine dalmamalarını istemiştir. Allah resulü, her türlü tedbiri alarak insanın fiillerinde irade sahibi ve sorumlu olduğunu gösterir. </w:t>
      </w:r>
      <w:r w:rsidR="009C6C23" w:rsidRPr="00DF591D">
        <w:rPr>
          <w:rFonts w:ascii="Times New Roman" w:hAnsi="Times New Roman" w:cs="Times New Roman"/>
          <w:sz w:val="26"/>
          <w:szCs w:val="26"/>
        </w:rPr>
        <w:t>Fakat</w:t>
      </w:r>
      <w:r w:rsidRPr="00DF591D">
        <w:rPr>
          <w:rFonts w:ascii="Times New Roman" w:hAnsi="Times New Roman" w:cs="Times New Roman"/>
          <w:sz w:val="26"/>
          <w:szCs w:val="26"/>
        </w:rPr>
        <w:t xml:space="preserve"> aynı zamanda: </w:t>
      </w:r>
      <w:r w:rsidRPr="00DF591D">
        <w:rPr>
          <w:rFonts w:ascii="Times New Roman" w:hAnsi="Times New Roman" w:cs="Times New Roman"/>
          <w:i/>
          <w:iCs/>
          <w:sz w:val="26"/>
          <w:szCs w:val="26"/>
        </w:rPr>
        <w:t>“Allah</w:t>
      </w:r>
      <w:r w:rsidR="009C6C23" w:rsidRPr="00DF591D">
        <w:rPr>
          <w:rFonts w:ascii="Times New Roman" w:hAnsi="Times New Roman" w:cs="Times New Roman"/>
          <w:i/>
          <w:iCs/>
          <w:sz w:val="26"/>
          <w:szCs w:val="26"/>
        </w:rPr>
        <w:t>’tan gayrı güç ve kuvvet yoktur”</w:t>
      </w:r>
      <w:r w:rsidR="009C6C23" w:rsidRPr="00DF591D">
        <w:rPr>
          <w:rStyle w:val="DipnotBavurusu"/>
          <w:rFonts w:ascii="Times New Roman" w:hAnsi="Times New Roman" w:cs="Times New Roman"/>
          <w:i/>
          <w:iCs/>
          <w:sz w:val="26"/>
          <w:szCs w:val="26"/>
        </w:rPr>
        <w:footnoteReference w:id="5"/>
      </w:r>
      <w:r w:rsidRPr="00DF591D">
        <w:rPr>
          <w:rFonts w:ascii="Times New Roman" w:hAnsi="Times New Roman" w:cs="Times New Roman"/>
          <w:i/>
          <w:iCs/>
          <w:sz w:val="26"/>
          <w:szCs w:val="26"/>
        </w:rPr>
        <w:t xml:space="preserve"> </w:t>
      </w:r>
      <w:r w:rsidR="007B56BA" w:rsidRPr="00DF591D">
        <w:rPr>
          <w:rFonts w:ascii="Times New Roman" w:hAnsi="Times New Roman" w:cs="Times New Roman"/>
          <w:sz w:val="26"/>
          <w:szCs w:val="26"/>
        </w:rPr>
        <w:t xml:space="preserve">diyerek güç ve kudreti Allah’a nispet etmeyi tavsiye ederdi. </w:t>
      </w:r>
    </w:p>
    <w:p w:rsidR="00435D02" w:rsidRDefault="00435D02" w:rsidP="007959EA">
      <w:pPr>
        <w:spacing w:after="0"/>
        <w:ind w:firstLine="708"/>
        <w:jc w:val="both"/>
        <w:rPr>
          <w:rFonts w:ascii="Times New Roman" w:hAnsi="Times New Roman" w:cs="Times New Roman"/>
          <w:sz w:val="26"/>
          <w:szCs w:val="26"/>
        </w:rPr>
      </w:pPr>
    </w:p>
    <w:p w:rsidR="00DF591D" w:rsidRPr="00435D02" w:rsidRDefault="00DF591D" w:rsidP="007959EA">
      <w:pPr>
        <w:spacing w:after="0"/>
        <w:ind w:firstLine="708"/>
        <w:jc w:val="both"/>
        <w:rPr>
          <w:rFonts w:ascii="Times New Roman" w:hAnsi="Times New Roman" w:cs="Times New Roman"/>
          <w:i/>
          <w:sz w:val="18"/>
          <w:szCs w:val="26"/>
        </w:rPr>
      </w:pPr>
      <w:r w:rsidRPr="00435D02">
        <w:rPr>
          <w:rFonts w:ascii="Times New Roman" w:hAnsi="Times New Roman" w:cs="Times New Roman"/>
          <w:b/>
          <w:i/>
          <w:sz w:val="18"/>
          <w:szCs w:val="26"/>
        </w:rPr>
        <w:t>Hazırlayan</w:t>
      </w:r>
      <w:r w:rsidRPr="00435D02">
        <w:rPr>
          <w:rFonts w:ascii="Times New Roman" w:hAnsi="Times New Roman" w:cs="Times New Roman"/>
          <w:i/>
          <w:sz w:val="18"/>
          <w:szCs w:val="26"/>
        </w:rPr>
        <w:t>: Ahmet BULUT</w:t>
      </w:r>
      <w:r w:rsidR="00435D02" w:rsidRPr="00435D02">
        <w:rPr>
          <w:rFonts w:ascii="Times New Roman" w:hAnsi="Times New Roman" w:cs="Times New Roman"/>
          <w:i/>
          <w:sz w:val="18"/>
          <w:szCs w:val="26"/>
        </w:rPr>
        <w:t>/ Kemaliye İlçe Müftüsü</w:t>
      </w:r>
    </w:p>
    <w:p w:rsidR="00DF591D" w:rsidRPr="00435D02" w:rsidRDefault="00DF591D" w:rsidP="007959EA">
      <w:pPr>
        <w:spacing w:after="0"/>
        <w:ind w:firstLine="708"/>
        <w:jc w:val="both"/>
        <w:rPr>
          <w:rFonts w:ascii="Times New Roman" w:hAnsi="Times New Roman" w:cs="Times New Roman"/>
          <w:i/>
          <w:sz w:val="18"/>
          <w:szCs w:val="26"/>
        </w:rPr>
      </w:pPr>
      <w:r w:rsidRPr="00435D02">
        <w:rPr>
          <w:rFonts w:ascii="Times New Roman" w:hAnsi="Times New Roman" w:cs="Times New Roman"/>
          <w:b/>
          <w:i/>
          <w:sz w:val="18"/>
          <w:szCs w:val="26"/>
        </w:rPr>
        <w:t>Redaksiyon:</w:t>
      </w:r>
      <w:r w:rsidR="00435D02" w:rsidRPr="00435D02">
        <w:rPr>
          <w:rFonts w:ascii="Times New Roman" w:hAnsi="Times New Roman" w:cs="Times New Roman"/>
          <w:i/>
          <w:sz w:val="18"/>
          <w:szCs w:val="26"/>
        </w:rPr>
        <w:t xml:space="preserve"> İl İrşâd Kurulu</w:t>
      </w:r>
    </w:p>
    <w:sectPr w:rsidR="00DF591D" w:rsidRPr="00435D02" w:rsidSect="009C6C23">
      <w:pgSz w:w="11906" w:h="16838"/>
      <w:pgMar w:top="567" w:right="567" w:bottom="567" w:left="0" w:header="709" w:footer="709" w:gutter="56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72" w:rsidRDefault="00537772" w:rsidP="00081A17">
      <w:pPr>
        <w:spacing w:after="0" w:line="240" w:lineRule="auto"/>
      </w:pPr>
      <w:r>
        <w:separator/>
      </w:r>
    </w:p>
  </w:endnote>
  <w:endnote w:type="continuationSeparator" w:id="0">
    <w:p w:rsidR="00537772" w:rsidRDefault="00537772" w:rsidP="0008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72" w:rsidRDefault="00537772" w:rsidP="00081A17">
      <w:pPr>
        <w:spacing w:after="0" w:line="240" w:lineRule="auto"/>
      </w:pPr>
      <w:r>
        <w:separator/>
      </w:r>
    </w:p>
  </w:footnote>
  <w:footnote w:type="continuationSeparator" w:id="0">
    <w:p w:rsidR="00537772" w:rsidRDefault="00537772" w:rsidP="00081A17">
      <w:pPr>
        <w:spacing w:after="0" w:line="240" w:lineRule="auto"/>
      </w:pPr>
      <w:r>
        <w:continuationSeparator/>
      </w:r>
    </w:p>
  </w:footnote>
  <w:footnote w:id="1">
    <w:p w:rsidR="009C6C23" w:rsidRPr="00DF591D" w:rsidRDefault="009C6C23">
      <w:pPr>
        <w:pStyle w:val="DipnotMetni"/>
        <w:rPr>
          <w:rFonts w:ascii="Times New Roman" w:hAnsi="Times New Roman" w:cs="Times New Roman"/>
          <w:b/>
          <w:sz w:val="18"/>
        </w:rPr>
      </w:pPr>
      <w:r w:rsidRPr="00DF591D">
        <w:rPr>
          <w:rStyle w:val="DipnotBavurusu"/>
          <w:rFonts w:ascii="Times New Roman" w:hAnsi="Times New Roman" w:cs="Times New Roman"/>
          <w:b/>
          <w:sz w:val="18"/>
        </w:rPr>
        <w:footnoteRef/>
      </w:r>
      <w:r w:rsidRPr="00DF591D">
        <w:rPr>
          <w:rFonts w:ascii="Times New Roman" w:hAnsi="Times New Roman" w:cs="Times New Roman"/>
          <w:b/>
          <w:sz w:val="18"/>
        </w:rPr>
        <w:t xml:space="preserve"> </w:t>
      </w:r>
      <w:r w:rsidR="005E29C2" w:rsidRPr="00DF591D">
        <w:rPr>
          <w:rFonts w:ascii="Times New Roman" w:hAnsi="Times New Roman" w:cs="Times New Roman"/>
          <w:b/>
          <w:sz w:val="18"/>
        </w:rPr>
        <w:t>Hadîd, 57/22</w:t>
      </w:r>
    </w:p>
  </w:footnote>
  <w:footnote w:id="2">
    <w:p w:rsidR="009C6C23" w:rsidRPr="00DF591D" w:rsidRDefault="009C6C23">
      <w:pPr>
        <w:pStyle w:val="DipnotMetni"/>
        <w:rPr>
          <w:rFonts w:ascii="Times New Roman" w:hAnsi="Times New Roman" w:cs="Times New Roman"/>
          <w:b/>
          <w:sz w:val="18"/>
        </w:rPr>
      </w:pPr>
      <w:r w:rsidRPr="00DF591D">
        <w:rPr>
          <w:rStyle w:val="DipnotBavurusu"/>
          <w:rFonts w:ascii="Times New Roman" w:hAnsi="Times New Roman" w:cs="Times New Roman"/>
          <w:b/>
          <w:sz w:val="18"/>
        </w:rPr>
        <w:footnoteRef/>
      </w:r>
      <w:r w:rsidRPr="00DF591D">
        <w:rPr>
          <w:rFonts w:ascii="Times New Roman" w:hAnsi="Times New Roman" w:cs="Times New Roman"/>
          <w:b/>
          <w:sz w:val="18"/>
        </w:rPr>
        <w:t xml:space="preserve"> </w:t>
      </w:r>
      <w:r w:rsidR="005E29C2" w:rsidRPr="00DF591D">
        <w:rPr>
          <w:rFonts w:ascii="Times New Roman" w:hAnsi="Times New Roman" w:cs="Times New Roman"/>
          <w:b/>
          <w:sz w:val="18"/>
        </w:rPr>
        <w:t>Buhârî, Tb-1</w:t>
      </w:r>
    </w:p>
  </w:footnote>
  <w:footnote w:id="3">
    <w:p w:rsidR="009C6C23" w:rsidRPr="00DF591D" w:rsidRDefault="009C6C23">
      <w:pPr>
        <w:pStyle w:val="DipnotMetni"/>
        <w:rPr>
          <w:rFonts w:ascii="Times New Roman" w:hAnsi="Times New Roman" w:cs="Times New Roman"/>
          <w:b/>
          <w:sz w:val="18"/>
        </w:rPr>
      </w:pPr>
      <w:r w:rsidRPr="00DF591D">
        <w:rPr>
          <w:rStyle w:val="DipnotBavurusu"/>
          <w:rFonts w:ascii="Times New Roman" w:hAnsi="Times New Roman" w:cs="Times New Roman"/>
          <w:b/>
          <w:sz w:val="18"/>
        </w:rPr>
        <w:footnoteRef/>
      </w:r>
      <w:r w:rsidRPr="00DF591D">
        <w:rPr>
          <w:rFonts w:ascii="Times New Roman" w:hAnsi="Times New Roman" w:cs="Times New Roman"/>
          <w:b/>
          <w:sz w:val="18"/>
        </w:rPr>
        <w:t xml:space="preserve"> </w:t>
      </w:r>
      <w:r w:rsidR="005E29C2" w:rsidRPr="00DF591D">
        <w:rPr>
          <w:rFonts w:ascii="Times New Roman" w:hAnsi="Times New Roman" w:cs="Times New Roman"/>
          <w:b/>
          <w:sz w:val="18"/>
        </w:rPr>
        <w:t>Müslim, Zikir-47</w:t>
      </w:r>
    </w:p>
  </w:footnote>
  <w:footnote w:id="4">
    <w:p w:rsidR="009C6C23" w:rsidRPr="00DF591D" w:rsidRDefault="009C6C23">
      <w:pPr>
        <w:pStyle w:val="DipnotMetni"/>
        <w:rPr>
          <w:rFonts w:ascii="Times New Roman" w:hAnsi="Times New Roman" w:cs="Times New Roman"/>
          <w:b/>
          <w:sz w:val="18"/>
        </w:rPr>
      </w:pPr>
      <w:r w:rsidRPr="00DF591D">
        <w:rPr>
          <w:rStyle w:val="DipnotBavurusu"/>
          <w:rFonts w:ascii="Times New Roman" w:hAnsi="Times New Roman" w:cs="Times New Roman"/>
          <w:b/>
          <w:sz w:val="18"/>
        </w:rPr>
        <w:footnoteRef/>
      </w:r>
      <w:r w:rsidRPr="00DF591D">
        <w:rPr>
          <w:rFonts w:ascii="Times New Roman" w:hAnsi="Times New Roman" w:cs="Times New Roman"/>
          <w:b/>
          <w:sz w:val="18"/>
        </w:rPr>
        <w:t xml:space="preserve"> </w:t>
      </w:r>
      <w:r w:rsidR="00DF591D" w:rsidRPr="00DF591D">
        <w:rPr>
          <w:rFonts w:ascii="Times New Roman" w:hAnsi="Times New Roman" w:cs="Times New Roman"/>
          <w:b/>
          <w:sz w:val="18"/>
        </w:rPr>
        <w:t>Şuârâ, 26/78-81</w:t>
      </w:r>
    </w:p>
  </w:footnote>
  <w:footnote w:id="5">
    <w:p w:rsidR="009C6C23" w:rsidRDefault="009C6C23">
      <w:pPr>
        <w:pStyle w:val="DipnotMetni"/>
      </w:pPr>
      <w:r w:rsidRPr="00DF591D">
        <w:rPr>
          <w:rStyle w:val="DipnotBavurusu"/>
          <w:rFonts w:ascii="Times New Roman" w:hAnsi="Times New Roman" w:cs="Times New Roman"/>
          <w:b/>
          <w:sz w:val="18"/>
        </w:rPr>
        <w:footnoteRef/>
      </w:r>
      <w:r w:rsidRPr="00DF591D">
        <w:rPr>
          <w:rFonts w:ascii="Times New Roman" w:hAnsi="Times New Roman" w:cs="Times New Roman"/>
          <w:b/>
          <w:sz w:val="18"/>
        </w:rPr>
        <w:t xml:space="preserve"> </w:t>
      </w:r>
      <w:r w:rsidR="00DF591D" w:rsidRPr="00DF591D">
        <w:rPr>
          <w:rFonts w:ascii="Times New Roman" w:hAnsi="Times New Roman" w:cs="Times New Roman"/>
          <w:b/>
          <w:sz w:val="18"/>
        </w:rPr>
        <w:t>Bakârâ, 2/165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0BD"/>
    <w:rsid w:val="000020BD"/>
    <w:rsid w:val="00066059"/>
    <w:rsid w:val="00081A17"/>
    <w:rsid w:val="00096872"/>
    <w:rsid w:val="000D2500"/>
    <w:rsid w:val="000F3DF3"/>
    <w:rsid w:val="0029373E"/>
    <w:rsid w:val="002F3C6C"/>
    <w:rsid w:val="0030467A"/>
    <w:rsid w:val="0034721D"/>
    <w:rsid w:val="00382F49"/>
    <w:rsid w:val="00387B42"/>
    <w:rsid w:val="00393145"/>
    <w:rsid w:val="003B26B8"/>
    <w:rsid w:val="00404E13"/>
    <w:rsid w:val="00406B4A"/>
    <w:rsid w:val="00435D02"/>
    <w:rsid w:val="00440E75"/>
    <w:rsid w:val="00537646"/>
    <w:rsid w:val="00537772"/>
    <w:rsid w:val="005870C2"/>
    <w:rsid w:val="005A2AC2"/>
    <w:rsid w:val="005B1AB8"/>
    <w:rsid w:val="005E29C2"/>
    <w:rsid w:val="00617B23"/>
    <w:rsid w:val="006C2A6F"/>
    <w:rsid w:val="00731358"/>
    <w:rsid w:val="007959EA"/>
    <w:rsid w:val="007B56BA"/>
    <w:rsid w:val="008746BF"/>
    <w:rsid w:val="009639A3"/>
    <w:rsid w:val="009A55CB"/>
    <w:rsid w:val="009C3B3F"/>
    <w:rsid w:val="009C6C23"/>
    <w:rsid w:val="00A72A51"/>
    <w:rsid w:val="00AC0A80"/>
    <w:rsid w:val="00AC7D1D"/>
    <w:rsid w:val="00AF06BB"/>
    <w:rsid w:val="00B20E0F"/>
    <w:rsid w:val="00B93EAA"/>
    <w:rsid w:val="00C172FF"/>
    <w:rsid w:val="00C60D15"/>
    <w:rsid w:val="00C90D76"/>
    <w:rsid w:val="00CB3E6E"/>
    <w:rsid w:val="00CD688D"/>
    <w:rsid w:val="00CE0870"/>
    <w:rsid w:val="00DF591D"/>
    <w:rsid w:val="00E34B67"/>
    <w:rsid w:val="00F220B4"/>
    <w:rsid w:val="00F231BB"/>
    <w:rsid w:val="00F33B41"/>
    <w:rsid w:val="00FC22C8"/>
    <w:rsid w:val="00FF2E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34F9E-C773-4233-8316-A0F5971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81A1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81A17"/>
    <w:rPr>
      <w:sz w:val="20"/>
      <w:szCs w:val="20"/>
    </w:rPr>
  </w:style>
  <w:style w:type="character" w:styleId="DipnotBavurusu">
    <w:name w:val="footnote reference"/>
    <w:basedOn w:val="VarsaylanParagrafYazTipi"/>
    <w:uiPriority w:val="99"/>
    <w:semiHidden/>
    <w:unhideWhenUsed/>
    <w:rsid w:val="00081A17"/>
    <w:rPr>
      <w:vertAlign w:val="superscript"/>
    </w:rPr>
  </w:style>
  <w:style w:type="paragraph" w:styleId="SonnotMetni">
    <w:name w:val="endnote text"/>
    <w:basedOn w:val="Normal"/>
    <w:link w:val="SonnotMetniChar"/>
    <w:uiPriority w:val="99"/>
    <w:semiHidden/>
    <w:unhideWhenUsed/>
    <w:rsid w:val="009639A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39A3"/>
    <w:rPr>
      <w:sz w:val="20"/>
      <w:szCs w:val="20"/>
    </w:rPr>
  </w:style>
  <w:style w:type="character" w:styleId="SonnotBavurusu">
    <w:name w:val="endnote reference"/>
    <w:basedOn w:val="VarsaylanParagrafYazTipi"/>
    <w:uiPriority w:val="99"/>
    <w:semiHidden/>
    <w:unhideWhenUsed/>
    <w:rsid w:val="009639A3"/>
    <w:rPr>
      <w:vertAlign w:val="superscript"/>
    </w:rPr>
  </w:style>
  <w:style w:type="paragraph" w:styleId="BalonMetni">
    <w:name w:val="Balloon Text"/>
    <w:basedOn w:val="Normal"/>
    <w:link w:val="BalonMetniChar"/>
    <w:uiPriority w:val="99"/>
    <w:semiHidden/>
    <w:unhideWhenUsed/>
    <w:rsid w:val="005376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CAE1-EE7A-4B49-B06C-50B1C1F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REZAN</dc:creator>
  <cp:keywords/>
  <dc:description/>
  <cp:lastModifiedBy>Security</cp:lastModifiedBy>
  <cp:revision>22</cp:revision>
  <cp:lastPrinted>2016-12-26T07:21:00Z</cp:lastPrinted>
  <dcterms:created xsi:type="dcterms:W3CDTF">2015-12-12T18:26:00Z</dcterms:created>
  <dcterms:modified xsi:type="dcterms:W3CDTF">2017-01-04T06:04:00Z</dcterms:modified>
</cp:coreProperties>
</file>