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 xml:space="preserve">Kur'an kurslarımızda ve dışarıdan kendi imkânlarıyla hafızlıklarını tamamlayan öğrenci ve vatandaşlarımıza yönelik </w:t>
      </w:r>
      <w:r>
        <w:rPr>
          <w:rFonts w:cs="Times New Roman" w:cstheme="majorBidi"/>
          <w:b/>
        </w:rPr>
        <w:t>11 Ocak 2021</w:t>
      </w:r>
      <w:r>
        <w:rPr>
          <w:rFonts w:cs="Times New Roman" w:cstheme="majorBidi"/>
        </w:rPr>
        <w:t xml:space="preserve"> tarihinde başlamak üzere, başvuru durumuna göre, sınav tamamlanıncaya kadar müteakip günlerde Başkanlığımızca, 2021 yılı I. Dönem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Hafızlık Tespit Sınavı, müracaat sayısının 10 ve üzeri 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30 Kasım-11 Aralık 2020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Başvurular hangi il içerisinden yapılmış ise sınava o ilde girilecektir. Müracaat sayısı 10’ nun altında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belirtilen sınav merkezlerinden istediklerini tercih edebilecekler ve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4</w:t>
      </w:r>
      <w:r>
        <w:rPr>
          <w:b/>
          <w:szCs w:val="24"/>
        </w:rPr>
        <w:t xml:space="preserve"> Ocak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rPr>
        <w:t>29 Ocak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FollowedHyperlink">
    <w:name w:val="FollowedHyperlink"/>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character" w:styleId="ListLabel1">
    <w:name w:val="ListLabel 1"/>
    <w:qFormat/>
    <w:rPr>
      <w:b/>
      <w:bCs/>
      <w:color w:val="auto"/>
    </w:rPr>
  </w:style>
  <w:style w:type="character" w:styleId="ListLabel2">
    <w:name w:val="ListLabel 2"/>
    <w:qFormat/>
    <w:rPr>
      <w:b/>
    </w:rPr>
  </w:style>
  <w:style w:type="character" w:styleId="ListLabel3">
    <w:name w:val="ListLabel 3"/>
    <w:qFormat/>
    <w:rPr>
      <w:rFonts w:eastAsia="Calibri" w:eastAsiaTheme="minorHAnsi"/>
      <w:b/>
      <w:bCs/>
      <w:lang w:eastAsia="en-US"/>
    </w:rPr>
  </w:style>
  <w:style w:type="character" w:styleId="ListLabel4">
    <w:name w:val="ListLabel 4"/>
    <w:qFormat/>
    <w:rPr>
      <w:b/>
      <w:bCs/>
      <w:color w:val="auto"/>
    </w:rPr>
  </w:style>
  <w:style w:type="character" w:styleId="ListLabel5">
    <w:name w:val="ListLabel 5"/>
    <w:qFormat/>
    <w:rPr>
      <w:b/>
    </w:rPr>
  </w:style>
  <w:style w:type="character" w:styleId="ListLabel6">
    <w:name w:val="ListLabel 6"/>
    <w:qFormat/>
    <w:rPr>
      <w:rFonts w:eastAsia="Calibri" w:eastAsiaTheme="minorHAnsi"/>
      <w:b/>
      <w:bCs/>
      <w:lang w:eastAsia="en-US"/>
    </w:rPr>
  </w:style>
  <w:style w:type="character" w:styleId="ListLabel7">
    <w:name w:val="ListLabel 7"/>
    <w:qFormat/>
    <w:rPr>
      <w:b/>
      <w:bCs/>
      <w:color w:val="auto"/>
    </w:rPr>
  </w:style>
  <w:style w:type="character" w:styleId="ListLabel8">
    <w:name w:val="ListLabel 8"/>
    <w:qFormat/>
    <w:rPr>
      <w:b/>
    </w:rPr>
  </w:style>
  <w:style w:type="character" w:styleId="ListLabel9">
    <w:name w:val="ListLabel 9"/>
    <w:qFormat/>
    <w:rPr>
      <w:rFonts w:eastAsia="Calibri" w:eastAsiaTheme="minorHAnsi"/>
      <w:b/>
      <w:bCs/>
      <w:lang w:eastAsia="en-US"/>
    </w:rPr>
  </w:style>
  <w:style w:type="character" w:styleId="ListLabel10">
    <w:name w:val="ListLabel 10"/>
    <w:qFormat/>
    <w:rPr>
      <w:b/>
      <w:bCs/>
      <w:color w:val="auto"/>
    </w:rPr>
  </w:style>
  <w:style w:type="character" w:styleId="ListLabel11">
    <w:name w:val="ListLabel 11"/>
    <w:qFormat/>
    <w:rPr>
      <w:b/>
    </w:rPr>
  </w:style>
  <w:style w:type="character" w:styleId="ListLabel12">
    <w:name w:val="ListLabel 12"/>
    <w:qFormat/>
    <w:rPr>
      <w:rFonts w:eastAsia="Calibri" w:eastAsiaTheme="minorHAnsi"/>
      <w:b/>
      <w:bCs/>
      <w:lang w:eastAsia="en-U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LibreOffice/6.1.5.2$Linux_X86_64 LibreOffice_project/10$Build-2</Application>
  <Pages>2</Pages>
  <Words>560</Words>
  <Characters>4126</Characters>
  <CharactersWithSpaces>4669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2020-11-17T17:43:22Z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