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4B4119" w:rsidRDefault="004B4119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-629285</wp:posOffset>
            </wp:positionV>
            <wp:extent cx="953770" cy="950595"/>
            <wp:effectExtent l="19050" t="0" r="0" b="0"/>
            <wp:wrapThrough wrapText="bothSides">
              <wp:wrapPolygon edited="0">
                <wp:start x="7334" y="0"/>
                <wp:lineTo x="4746" y="866"/>
                <wp:lineTo x="-431" y="5627"/>
                <wp:lineTo x="-431" y="14717"/>
                <wp:lineTo x="4314" y="20778"/>
                <wp:lineTo x="5177" y="21210"/>
                <wp:lineTo x="14668" y="21210"/>
                <wp:lineTo x="15100" y="21210"/>
                <wp:lineTo x="15963" y="20778"/>
                <wp:lineTo x="17257" y="20778"/>
                <wp:lineTo x="21571" y="15583"/>
                <wp:lineTo x="21571" y="5194"/>
                <wp:lineTo x="16826" y="866"/>
                <wp:lineTo x="14237" y="0"/>
                <wp:lineTo x="7334" y="0"/>
              </wp:wrapPolygon>
            </wp:wrapThrough>
            <wp:docPr id="1" name="Resim 1" descr="T.C. Başbakanlık Diyanet İşleri Başkanlığı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.C. Başbakanlık Diyanet İşleri Başkanlığı Logos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4119" w:rsidRDefault="004B4119" w:rsidP="004B4119">
      <w:pPr>
        <w:pStyle w:val="AralkYok"/>
        <w:rPr>
          <w:rFonts w:ascii="Times New Roman" w:hAnsi="Times New Roman" w:cs="Times New Roman"/>
          <w:color w:val="17365D" w:themeColor="text2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</w:t>
      </w:r>
      <w:r w:rsidRPr="004B4119">
        <w:rPr>
          <w:rFonts w:ascii="Times New Roman" w:hAnsi="Times New Roman" w:cs="Times New Roman"/>
          <w:color w:val="17365D" w:themeColor="text2" w:themeShade="BF"/>
        </w:rPr>
        <w:t>TOSYA İLÇE MÜFTÜLÜĞÜ</w:t>
      </w:r>
    </w:p>
    <w:p w:rsidR="004B4119" w:rsidRDefault="004B4119" w:rsidP="004B4119">
      <w:pPr>
        <w:pStyle w:val="AralkYok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ab/>
      </w:r>
      <w:r>
        <w:rPr>
          <w:rFonts w:ascii="Times New Roman" w:hAnsi="Times New Roman" w:cs="Times New Roman"/>
          <w:color w:val="17365D" w:themeColor="text2" w:themeShade="BF"/>
        </w:rPr>
        <w:tab/>
      </w:r>
      <w:r>
        <w:rPr>
          <w:rFonts w:ascii="Times New Roman" w:hAnsi="Times New Roman" w:cs="Times New Roman"/>
          <w:color w:val="17365D" w:themeColor="text2" w:themeShade="BF"/>
        </w:rPr>
        <w:tab/>
      </w:r>
      <w:r>
        <w:rPr>
          <w:rFonts w:ascii="Times New Roman" w:hAnsi="Times New Roman" w:cs="Times New Roman"/>
          <w:color w:val="17365D" w:themeColor="text2" w:themeShade="BF"/>
        </w:rPr>
        <w:tab/>
      </w:r>
      <w:r>
        <w:rPr>
          <w:rFonts w:ascii="Times New Roman" w:hAnsi="Times New Roman" w:cs="Times New Roman"/>
          <w:color w:val="17365D" w:themeColor="text2" w:themeShade="BF"/>
        </w:rPr>
        <w:tab/>
      </w:r>
      <w:r>
        <w:rPr>
          <w:rFonts w:ascii="Times New Roman" w:hAnsi="Times New Roman" w:cs="Times New Roman"/>
          <w:color w:val="17365D" w:themeColor="text2" w:themeShade="BF"/>
        </w:rPr>
        <w:tab/>
      </w:r>
      <w:r>
        <w:rPr>
          <w:rFonts w:ascii="Times New Roman" w:hAnsi="Times New Roman" w:cs="Times New Roman"/>
          <w:color w:val="17365D" w:themeColor="text2" w:themeShade="BF"/>
        </w:rPr>
        <w:tab/>
      </w:r>
      <w:r>
        <w:rPr>
          <w:rFonts w:ascii="Times New Roman" w:hAnsi="Times New Roman" w:cs="Times New Roman"/>
          <w:color w:val="17365D" w:themeColor="text2" w:themeShade="BF"/>
        </w:rPr>
        <w:tab/>
      </w:r>
      <w:r>
        <w:rPr>
          <w:rFonts w:ascii="Times New Roman" w:hAnsi="Times New Roman" w:cs="Times New Roman"/>
          <w:color w:val="17365D" w:themeColor="text2" w:themeShade="BF"/>
        </w:rPr>
        <w:tab/>
      </w:r>
      <w:r>
        <w:rPr>
          <w:rFonts w:ascii="Times New Roman" w:hAnsi="Times New Roman" w:cs="Times New Roman"/>
          <w:color w:val="17365D" w:themeColor="text2" w:themeShade="BF"/>
        </w:rPr>
        <w:tab/>
        <w:t xml:space="preserve">          GEÇLİK KOORDİNATÖRLÜĞÜ</w:t>
      </w:r>
    </w:p>
    <w:p w:rsidR="004B4119" w:rsidRPr="004B4119" w:rsidRDefault="004B4119" w:rsidP="004B4119">
      <w:pPr>
        <w:pStyle w:val="AralkYok"/>
        <w:rPr>
          <w:rFonts w:ascii="Times New Roman" w:hAnsi="Times New Roman" w:cs="Times New Roman"/>
          <w:color w:val="FF0000"/>
          <w:sz w:val="110"/>
          <w:szCs w:val="110"/>
        </w:rPr>
      </w:pPr>
      <w:r w:rsidRPr="004B4119">
        <w:rPr>
          <w:rFonts w:ascii="Times New Roman" w:hAnsi="Times New Roman" w:cs="Times New Roman"/>
          <w:color w:val="FF0000"/>
          <w:sz w:val="110"/>
          <w:szCs w:val="110"/>
        </w:rPr>
        <w:t>ÖDÜLLÜ</w:t>
      </w:r>
    </w:p>
    <w:p w:rsidR="004B4119" w:rsidRPr="004B4119" w:rsidRDefault="004B4119" w:rsidP="004B4119">
      <w:pPr>
        <w:pStyle w:val="AralkYok"/>
        <w:rPr>
          <w:rFonts w:ascii="Times New Roman" w:hAnsi="Times New Roman" w:cs="Times New Roman"/>
          <w:color w:val="E36C0A" w:themeColor="accent6" w:themeShade="BF"/>
          <w:sz w:val="110"/>
          <w:szCs w:val="110"/>
        </w:rPr>
      </w:pPr>
      <w:r w:rsidRPr="004B4119">
        <w:rPr>
          <w:rFonts w:ascii="Times New Roman" w:hAnsi="Times New Roman" w:cs="Times New Roman"/>
          <w:color w:val="17365D" w:themeColor="text2" w:themeShade="BF"/>
          <w:sz w:val="110"/>
          <w:szCs w:val="110"/>
        </w:rPr>
        <w:t xml:space="preserve">RESİM </w:t>
      </w:r>
      <w:r w:rsidRPr="004B4119">
        <w:rPr>
          <w:rFonts w:ascii="Times New Roman" w:hAnsi="Times New Roman" w:cs="Times New Roman"/>
          <w:color w:val="E36C0A" w:themeColor="accent6" w:themeShade="BF"/>
          <w:sz w:val="110"/>
          <w:szCs w:val="110"/>
        </w:rPr>
        <w:t xml:space="preserve">ve </w:t>
      </w:r>
    </w:p>
    <w:p w:rsidR="004B4119" w:rsidRPr="004B4119" w:rsidRDefault="004B4119" w:rsidP="004B4119">
      <w:pPr>
        <w:pStyle w:val="AralkYok"/>
        <w:rPr>
          <w:rFonts w:ascii="Times New Roman" w:hAnsi="Times New Roman" w:cs="Times New Roman"/>
          <w:color w:val="E36C0A" w:themeColor="accent6" w:themeShade="BF"/>
          <w:sz w:val="110"/>
          <w:szCs w:val="110"/>
        </w:rPr>
      </w:pPr>
      <w:r w:rsidRPr="004B4119">
        <w:rPr>
          <w:rFonts w:ascii="Times New Roman" w:hAnsi="Times New Roman" w:cs="Times New Roman"/>
          <w:color w:val="E36C0A" w:themeColor="accent6" w:themeShade="BF"/>
          <w:sz w:val="110"/>
          <w:szCs w:val="110"/>
        </w:rPr>
        <w:t>KOMPOZİSYON</w:t>
      </w:r>
    </w:p>
    <w:p w:rsidR="004B4119" w:rsidRPr="004B4119" w:rsidRDefault="004B4119" w:rsidP="004B4119">
      <w:pPr>
        <w:pStyle w:val="AralkYok"/>
        <w:rPr>
          <w:rFonts w:ascii="Times New Roman" w:hAnsi="Times New Roman" w:cs="Times New Roman"/>
          <w:color w:val="FF0000"/>
          <w:sz w:val="110"/>
          <w:szCs w:val="110"/>
        </w:rPr>
      </w:pPr>
      <w:r w:rsidRPr="004B4119">
        <w:rPr>
          <w:rFonts w:ascii="Times New Roman" w:hAnsi="Times New Roman" w:cs="Times New Roman"/>
          <w:color w:val="FF0000"/>
          <w:sz w:val="110"/>
          <w:szCs w:val="110"/>
        </w:rPr>
        <w:t>YARIŞMASI</w:t>
      </w:r>
    </w:p>
    <w:p w:rsidR="004B4119" w:rsidRPr="004B4119" w:rsidRDefault="004B4119" w:rsidP="004B4119">
      <w:pPr>
        <w:pStyle w:val="AralkYok"/>
        <w:rPr>
          <w:rFonts w:ascii="Times New Roman" w:hAnsi="Times New Roman" w:cs="Times New Roman"/>
          <w:color w:val="17365D" w:themeColor="text2" w:themeShade="BF"/>
          <w:sz w:val="24"/>
          <w:szCs w:val="120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12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346075</wp:posOffset>
            </wp:positionV>
            <wp:extent cx="7031355" cy="5142230"/>
            <wp:effectExtent l="19050" t="0" r="0" b="0"/>
            <wp:wrapThrough wrapText="bothSides">
              <wp:wrapPolygon edited="0">
                <wp:start x="-59" y="0"/>
                <wp:lineTo x="-59" y="21525"/>
                <wp:lineTo x="21594" y="21525"/>
                <wp:lineTo x="21594" y="0"/>
                <wp:lineTo x="-59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355" cy="514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4119" w:rsidRPr="004B4119" w:rsidSect="004B4119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4B4119"/>
    <w:rsid w:val="004B4119"/>
    <w:rsid w:val="00574928"/>
    <w:rsid w:val="005B3CDD"/>
    <w:rsid w:val="005C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11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B41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</dc:creator>
  <cp:lastModifiedBy>userrr</cp:lastModifiedBy>
  <cp:revision>2</cp:revision>
  <dcterms:created xsi:type="dcterms:W3CDTF">2020-02-05T07:54:00Z</dcterms:created>
  <dcterms:modified xsi:type="dcterms:W3CDTF">2020-02-05T07:54:00Z</dcterms:modified>
</cp:coreProperties>
</file>