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tLeast" w:line="300" w:before="0" w:after="0"/>
        <w:jc w:val="center"/>
        <w:rPr>
          <w:rFonts w:ascii="Times New Roman" w:hAnsi="Times New Roman" w:eastAsia="Times New Roman" w:cs="Times New Roman"/>
          <w:color w:val="000000"/>
          <w:lang w:eastAsia="tr-TR"/>
        </w:rPr>
      </w:pPr>
      <w:r>
        <w:rPr>
          <w:rFonts w:eastAsia="Times New Roman" w:cs="Times New Roman" w:ascii="Times New Roman" w:hAnsi="Times New Roman"/>
          <w:color w:val="000000"/>
          <w:lang w:eastAsia="tr-TR"/>
        </w:rPr>
      </w:r>
    </w:p>
    <w:p>
      <w:pPr>
        <w:pStyle w:val="Normal"/>
        <w:shd w:val="clear" w:color="auto" w:fill="FFFFFF"/>
        <w:spacing w:lineRule="atLeast" w:line="300" w:before="0" w:after="0"/>
        <w:jc w:val="center"/>
        <w:rPr>
          <w:rFonts w:ascii="Times New Roman" w:hAnsi="Times New Roman" w:eastAsia="Times New Roman" w:cs="Times New Roman"/>
          <w:b/>
          <w:b/>
          <w:bCs/>
          <w:color w:val="000000"/>
          <w:lang w:eastAsia="tr-TR"/>
        </w:rPr>
      </w:pPr>
      <w:r>
        <w:rPr>
          <w:rFonts w:eastAsia="Times New Roman" w:cs="Times New Roman" w:ascii="Times New Roman" w:hAnsi="Times New Roman"/>
          <w:b/>
          <w:bCs/>
          <w:color w:val="000000"/>
          <w:lang w:eastAsia="tr-TR"/>
        </w:rPr>
        <w:t>KOCAELİ İL MÜFTÜLÜĞÜNDEN</w:t>
      </w:r>
    </w:p>
    <w:p>
      <w:pPr>
        <w:pStyle w:val="Normal"/>
        <w:shd w:val="clear" w:color="auto" w:fill="FFFFFF"/>
        <w:spacing w:lineRule="atLeast" w:line="300" w:before="0" w:after="0"/>
        <w:jc w:val="center"/>
        <w:rPr>
          <w:rFonts w:ascii="Times New Roman" w:hAnsi="Times New Roman" w:eastAsia="Times New Roman" w:cs="Times New Roman"/>
          <w:b/>
          <w:b/>
          <w:bCs/>
          <w:color w:val="000000"/>
          <w:lang w:eastAsia="tr-TR"/>
        </w:rPr>
      </w:pPr>
      <w:r>
        <w:rPr>
          <w:rFonts w:eastAsia="Times New Roman" w:cs="Times New Roman" w:ascii="Times New Roman" w:hAnsi="Times New Roman"/>
          <w:b/>
          <w:bCs/>
          <w:color w:val="000000"/>
          <w:lang w:eastAsia="tr-TR"/>
        </w:rPr>
        <w:t>GEÇİCİ KUR’AN KURSU ÖĞRETİCİSİ SINAV DUYURUSU</w:t>
      </w:r>
    </w:p>
    <w:p>
      <w:pPr>
        <w:pStyle w:val="Normal"/>
        <w:shd w:val="clear" w:color="auto" w:fill="FFFFFF"/>
        <w:spacing w:lineRule="atLeast" w:line="300" w:before="0" w:after="0"/>
        <w:jc w:val="both"/>
        <w:rPr>
          <w:rFonts w:ascii="Times New Roman" w:hAnsi="Times New Roman" w:eastAsia="Times New Roman" w:cs="Times New Roman"/>
          <w:color w:val="000000"/>
          <w:lang w:eastAsia="tr-TR"/>
        </w:rPr>
      </w:pPr>
      <w:r>
        <w:rPr>
          <w:rFonts w:eastAsia="Times New Roman" w:cs="Times New Roman" w:ascii="Times New Roman" w:hAnsi="Times New Roman"/>
          <w:color w:val="000000"/>
          <w:lang w:eastAsia="tr-TR"/>
        </w:rPr>
      </w:r>
    </w:p>
    <w:p>
      <w:pPr>
        <w:pStyle w:val="Normal"/>
        <w:shd w:val="clear" w:color="auto" w:fill="FFFFFF"/>
        <w:spacing w:lineRule="atLeast" w:line="300" w:before="0" w:after="0"/>
        <w:jc w:val="both"/>
        <w:rPr>
          <w:rFonts w:ascii="Times New Roman" w:hAnsi="Times New Roman" w:eastAsia="Times New Roman" w:cs="Times New Roman"/>
          <w:color w:val="000000"/>
          <w:lang w:eastAsia="tr-TR"/>
        </w:rPr>
      </w:pPr>
      <w:r>
        <w:rPr>
          <w:rFonts w:eastAsia="Times New Roman" w:cs="Times New Roman" w:ascii="Times New Roman" w:hAnsi="Times New Roman"/>
          <w:b/>
          <w:bCs/>
          <w:color w:val="000000"/>
          <w:lang w:eastAsia="tr-TR"/>
        </w:rPr>
        <w:tab/>
      </w:r>
      <w:r>
        <w:rPr>
          <w:rFonts w:eastAsia="Times New Roman" w:cs="Times New Roman" w:ascii="Times New Roman" w:hAnsi="Times New Roman"/>
          <w:color w:val="000000"/>
          <w:lang w:eastAsia="tr-TR"/>
        </w:rPr>
        <w:t>İlimize bağlı İlçe Müftülüklerindeki Kur’an kurslarında ihtiyaca göre ek ders ücreti karşılığında görevlendirilmek üzere geçici Kur’an kursu öğreticisi sınavı yapılacaktır.</w:t>
      </w:r>
    </w:p>
    <w:p>
      <w:pPr>
        <w:pStyle w:val="Normal"/>
        <w:shd w:val="clear" w:color="auto" w:fill="FFFFFF"/>
        <w:spacing w:lineRule="atLeast" w:line="300" w:before="0" w:after="0"/>
        <w:jc w:val="both"/>
        <w:rPr>
          <w:rFonts w:ascii="Times New Roman" w:hAnsi="Times New Roman" w:eastAsia="Times New Roman" w:cs="Times New Roman"/>
          <w:color w:val="000000"/>
          <w:lang w:eastAsia="tr-TR"/>
        </w:rPr>
      </w:pPr>
      <w:r>
        <w:rPr>
          <w:rFonts w:eastAsia="Times New Roman" w:cs="Times New Roman" w:ascii="Times New Roman" w:hAnsi="Times New Roman"/>
          <w:color w:val="000000"/>
          <w:lang w:eastAsia="tr-TR"/>
        </w:rPr>
      </w:r>
    </w:p>
    <w:p>
      <w:pPr>
        <w:pStyle w:val="Normal"/>
        <w:shd w:val="clear" w:color="auto" w:fill="FFFFFF"/>
        <w:spacing w:lineRule="atLeast" w:line="300" w:before="0" w:after="0"/>
        <w:jc w:val="both"/>
        <w:rPr>
          <w:rFonts w:ascii="Times New Roman" w:hAnsi="Times New Roman" w:eastAsia="Times New Roman" w:cs="Times New Roman"/>
          <w:color w:val="000000"/>
          <w:lang w:eastAsia="tr-TR"/>
        </w:rPr>
      </w:pPr>
      <w:r>
        <w:rPr>
          <w:rFonts w:eastAsia="Times New Roman" w:cs="Times New Roman" w:ascii="Times New Roman" w:hAnsi="Times New Roman"/>
          <w:color w:val="000000"/>
          <w:lang w:eastAsia="tr-TR"/>
        </w:rPr>
      </w:r>
    </w:p>
    <w:p>
      <w:pPr>
        <w:pStyle w:val="Normal"/>
        <w:shd w:val="clear" w:color="auto" w:fill="FFFFFF"/>
        <w:spacing w:lineRule="auto" w:line="240" w:before="0" w:after="0"/>
        <w:ind w:firstLine="708"/>
        <w:jc w:val="both"/>
        <w:rPr>
          <w:rFonts w:ascii="Times New Roman" w:hAnsi="Times New Roman" w:eastAsia="Times New Roman" w:cs="Times New Roman"/>
          <w:color w:val="000000"/>
          <w:lang w:eastAsia="tr-TR"/>
        </w:rPr>
      </w:pPr>
      <w:r>
        <w:rPr>
          <w:rFonts w:eastAsia="Times New Roman" w:cs="Times New Roman" w:ascii="Times New Roman" w:hAnsi="Times New Roman"/>
          <w:b/>
          <w:bCs/>
          <w:color w:val="000000"/>
          <w:lang w:eastAsia="tr-TR"/>
        </w:rPr>
        <w:t>A- SINAVA KATILMAK İSTEYEN ADAYLARDA ARANAN ŞARTLAR</w:t>
      </w:r>
    </w:p>
    <w:p>
      <w:pPr>
        <w:pStyle w:val="Normal"/>
        <w:shd w:val="clear" w:color="auto" w:fill="FFFFFF"/>
        <w:spacing w:lineRule="auto" w:line="240" w:before="0" w:after="0"/>
        <w:ind w:firstLine="708"/>
        <w:jc w:val="both"/>
        <w:rPr>
          <w:rFonts w:ascii="Times New Roman" w:hAnsi="Times New Roman" w:eastAsia="Times New Roman" w:cs="Times New Roman"/>
          <w:color w:val="000000"/>
          <w:lang w:eastAsia="tr-TR"/>
        </w:rPr>
      </w:pPr>
      <w:r>
        <w:rPr>
          <w:rFonts w:eastAsia="Times New Roman" w:cs="Times New Roman" w:ascii="Times New Roman" w:hAnsi="Times New Roman"/>
          <w:color w:val="000000"/>
          <w:lang w:eastAsia="tr-TR"/>
        </w:rPr>
      </w:r>
    </w:p>
    <w:p>
      <w:pPr>
        <w:pStyle w:val="Normal"/>
        <w:shd w:val="clear" w:color="auto" w:fill="FFFFFF"/>
        <w:spacing w:lineRule="atLeast" w:line="300" w:before="0" w:after="0"/>
        <w:ind w:firstLine="708"/>
        <w:jc w:val="both"/>
        <w:rPr>
          <w:rFonts w:ascii="Times New Roman" w:hAnsi="Times New Roman" w:eastAsia="Times New Roman" w:cs="Times New Roman"/>
          <w:color w:val="000000"/>
          <w:lang w:eastAsia="tr-TR"/>
        </w:rPr>
      </w:pPr>
      <w:r>
        <w:rPr>
          <w:rFonts w:eastAsia="Times New Roman" w:cs="Times New Roman" w:ascii="Times New Roman" w:hAnsi="Times New Roman"/>
          <w:color w:val="000000"/>
          <w:lang w:eastAsia="tr-TR"/>
        </w:rPr>
        <w:t>1-657 sayılı Devlet Memurları Kanununun 48 inci maddesinde belirtilen şartları taşıyor olmak,</w:t>
      </w:r>
    </w:p>
    <w:p>
      <w:pPr>
        <w:pStyle w:val="Normal"/>
        <w:shd w:val="clear" w:color="auto" w:fill="FFFFFF"/>
        <w:spacing w:lineRule="atLeast" w:line="300" w:before="0" w:after="0"/>
        <w:ind w:firstLine="708"/>
        <w:jc w:val="both"/>
        <w:rPr>
          <w:rFonts w:ascii="Times New Roman" w:hAnsi="Times New Roman" w:eastAsia="Times New Roman" w:cs="Times New Roman"/>
          <w:color w:val="000000"/>
          <w:lang w:eastAsia="tr-TR"/>
        </w:rPr>
      </w:pPr>
      <w:r>
        <w:rPr>
          <w:rFonts w:eastAsia="Times New Roman" w:cs="Times New Roman" w:ascii="Times New Roman" w:hAnsi="Times New Roman"/>
          <w:color w:val="000000"/>
          <w:lang w:eastAsia="tr-TR"/>
        </w:rPr>
        <w:t>2-Diyanet İşleri Başkanlığının Atama ve Yer Değiştirme Yönetmeliğinin 5 inci maddesinin (b) bendinde belirtilen "Ortak Nitelik" şartlarını taşımak,</w:t>
      </w:r>
    </w:p>
    <w:p>
      <w:pPr>
        <w:pStyle w:val="Normal"/>
        <w:shd w:val="clear" w:color="auto" w:fill="FFFFFF"/>
        <w:spacing w:lineRule="atLeast" w:line="300" w:before="0" w:after="0"/>
        <w:ind w:firstLine="708"/>
        <w:jc w:val="both"/>
        <w:rPr>
          <w:rFonts w:ascii="Times New Roman" w:hAnsi="Times New Roman" w:eastAsia="Times New Roman" w:cs="Times New Roman"/>
          <w:color w:val="000000"/>
          <w:lang w:eastAsia="tr-TR"/>
        </w:rPr>
      </w:pPr>
      <w:r>
        <w:rPr>
          <w:rFonts w:eastAsia="Times New Roman" w:cs="Times New Roman" w:ascii="Times New Roman" w:hAnsi="Times New Roman"/>
          <w:color w:val="000000"/>
          <w:lang w:eastAsia="tr-TR"/>
        </w:rPr>
        <w:t>3-</w:t>
      </w:r>
      <w:r>
        <w:rPr>
          <w:rFonts w:eastAsia="Times New Roman" w:cs="Times New Roman" w:ascii="Times New Roman" w:hAnsi="Times New Roman"/>
          <w:bCs/>
          <w:color w:val="000000"/>
          <w:lang w:eastAsia="tr-TR"/>
        </w:rPr>
        <w:t>En az imam-Hatip Lisesi mezunu veya üstü dini yüksek öğrenim düzeyine sahip olmak</w:t>
      </w:r>
      <w:r>
        <w:rPr>
          <w:rFonts w:eastAsia="Times New Roman" w:cs="Times New Roman" w:ascii="Times New Roman" w:hAnsi="Times New Roman"/>
          <w:color w:val="000000"/>
          <w:lang w:eastAsia="tr-TR"/>
        </w:rPr>
        <w:t>,</w:t>
      </w:r>
    </w:p>
    <w:p>
      <w:pPr>
        <w:pStyle w:val="Normal"/>
        <w:shd w:val="clear" w:color="auto" w:fill="FFFFFF"/>
        <w:spacing w:lineRule="atLeast" w:line="300" w:before="0" w:after="0"/>
        <w:ind w:firstLine="708"/>
        <w:jc w:val="both"/>
        <w:rPr>
          <w:rFonts w:ascii="Times New Roman" w:hAnsi="Times New Roman" w:eastAsia="Times New Roman" w:cs="Times New Roman"/>
          <w:color w:val="000000"/>
          <w:lang w:eastAsia="tr-TR"/>
        </w:rPr>
      </w:pPr>
      <w:r>
        <w:rPr>
          <w:rFonts w:eastAsia="Times New Roman" w:cs="Times New Roman" w:ascii="Times New Roman" w:hAnsi="Times New Roman"/>
          <w:color w:val="000000"/>
          <w:lang w:eastAsia="tr-TR"/>
        </w:rPr>
        <w:t>4- 2022 yılı KPSS ( DHBT) 60 ve üzeri puan almış olmak, şayet ilçe müftülüğünün öğretici ihtiyacı 60 ve üzeri puanı olan adaylardan karşılanmaması veya müracaatçı olmaması halinde, 60 puanın altında puanı olanların da müracaatı alınacaktır.</w:t>
      </w:r>
    </w:p>
    <w:p>
      <w:pPr>
        <w:pStyle w:val="Normal"/>
        <w:shd w:val="clear" w:color="auto" w:fill="FFFFFF"/>
        <w:spacing w:lineRule="atLeast" w:line="300" w:before="0" w:after="0"/>
        <w:ind w:firstLine="708"/>
        <w:jc w:val="both"/>
        <w:rPr>
          <w:rFonts w:ascii="Times New Roman" w:hAnsi="Times New Roman" w:eastAsia="Times New Roman" w:cs="Times New Roman"/>
          <w:color w:val="000000"/>
          <w:lang w:eastAsia="tr-TR"/>
        </w:rPr>
      </w:pPr>
      <w:r>
        <w:rPr>
          <w:rFonts w:eastAsia="Times New Roman" w:cs="Times New Roman" w:ascii="Times New Roman" w:hAnsi="Times New Roman"/>
          <w:color w:val="000000"/>
          <w:lang w:eastAsia="tr-TR"/>
        </w:rPr>
        <w:t>5-Kur’an Kursu Öğreticiliği yapmaya mani engeli bulunmamak.</w:t>
      </w:r>
    </w:p>
    <w:p>
      <w:pPr>
        <w:pStyle w:val="Normal"/>
        <w:shd w:val="clear" w:color="auto" w:fill="FFFFFF"/>
        <w:spacing w:lineRule="atLeast" w:line="300" w:before="0" w:after="0"/>
        <w:ind w:firstLine="708"/>
        <w:jc w:val="both"/>
        <w:rPr>
          <w:rFonts w:ascii="Times New Roman" w:hAnsi="Times New Roman" w:eastAsia="Times New Roman" w:cs="Times New Roman"/>
          <w:color w:val="000000"/>
          <w:lang w:eastAsia="tr-TR"/>
        </w:rPr>
      </w:pPr>
      <w:r>
        <w:rPr>
          <w:rFonts w:eastAsia="Times New Roman" w:cs="Times New Roman" w:ascii="Times New Roman" w:hAnsi="Times New Roman"/>
          <w:color w:val="000000"/>
          <w:lang w:eastAsia="tr-TR"/>
        </w:rPr>
        <w:t>6-Sabıka (adli sicil ve arşiv kaydı) bulunmamak.</w:t>
      </w:r>
    </w:p>
    <w:p>
      <w:pPr>
        <w:pStyle w:val="Normal"/>
        <w:shd w:val="clear" w:color="auto" w:fill="FFFFFF"/>
        <w:spacing w:lineRule="atLeast" w:line="300" w:before="0" w:after="0"/>
        <w:ind w:firstLine="708"/>
        <w:jc w:val="both"/>
        <w:rPr>
          <w:rFonts w:ascii="Times New Roman" w:hAnsi="Times New Roman" w:eastAsia="Times New Roman" w:cs="Times New Roman"/>
          <w:color w:val="000000"/>
          <w:lang w:eastAsia="tr-TR"/>
        </w:rPr>
      </w:pPr>
      <w:r>
        <w:rPr>
          <w:rFonts w:eastAsia="Times New Roman" w:cs="Times New Roman" w:ascii="Times New Roman" w:hAnsi="Times New Roman"/>
          <w:color w:val="000000"/>
          <w:lang w:eastAsia="tr-TR"/>
        </w:rPr>
        <w:t xml:space="preserve">7- 4-6 yaş grubu Kur’an kursları için 3. maddede belirtilen dini öğrenim belgelerinden birine sahip olmakla birlikte çocuk gelişimi ve eğitimi alanıyla ilgili resmi diploma veya 19.01.2017 tarihinden önce herhangi bir kuruluştan çocuk gelişimi ve eğitimi alanıyla ilgili 296 saat ve üzeri belge veya sertifikaya sahip olmak veya 19.01.2017 tarihinden sonra herhangi bir kuruluştan çocuk gelişimi ve eğitimi alanıyla ilgili 380 saat ve üzeri belge veya sertifika sahibi olmak. </w:t>
      </w:r>
    </w:p>
    <w:p>
      <w:pPr>
        <w:pStyle w:val="Normal"/>
        <w:shd w:val="clear" w:color="auto" w:fill="FFFFFF"/>
        <w:spacing w:lineRule="atLeast" w:line="300" w:before="0" w:after="0"/>
        <w:ind w:firstLine="708"/>
        <w:jc w:val="both"/>
        <w:rPr>
          <w:rFonts w:ascii="Times New Roman" w:hAnsi="Times New Roman" w:eastAsia="Times New Roman" w:cs="Times New Roman"/>
          <w:color w:val="000000"/>
          <w:lang w:eastAsia="tr-TR"/>
        </w:rPr>
      </w:pPr>
      <w:r>
        <w:rPr>
          <w:rFonts w:eastAsia="Times New Roman" w:cs="Times New Roman" w:ascii="Times New Roman" w:hAnsi="Times New Roman"/>
          <w:color w:val="000000"/>
          <w:lang w:eastAsia="tr-TR"/>
        </w:rPr>
      </w:r>
    </w:p>
    <w:p>
      <w:pPr>
        <w:pStyle w:val="Normal"/>
        <w:shd w:val="clear" w:color="auto" w:fill="FFFFFF"/>
        <w:spacing w:lineRule="atLeast" w:line="300" w:before="0" w:after="0"/>
        <w:ind w:firstLine="708"/>
        <w:jc w:val="both"/>
        <w:rPr>
          <w:rFonts w:ascii="Times New Roman" w:hAnsi="Times New Roman" w:eastAsia="Times New Roman" w:cs="Times New Roman"/>
          <w:color w:val="000000"/>
          <w:lang w:eastAsia="tr-TR"/>
        </w:rPr>
      </w:pPr>
      <w:r>
        <w:rPr>
          <w:rFonts w:eastAsia="Times New Roman" w:cs="Times New Roman" w:ascii="Times New Roman" w:hAnsi="Times New Roman"/>
          <w:b/>
          <w:bCs/>
          <w:color w:val="000000"/>
          <w:lang w:eastAsia="tr-TR"/>
        </w:rPr>
        <w:t>B- BAŞVURU İÇİN GEREKLİ BELGELER</w:t>
      </w:r>
    </w:p>
    <w:p>
      <w:pPr>
        <w:pStyle w:val="Normal"/>
        <w:shd w:val="clear" w:color="auto" w:fill="FFFFFF"/>
        <w:spacing w:lineRule="atLeast" w:line="300" w:before="0" w:after="0"/>
        <w:ind w:firstLine="708"/>
        <w:jc w:val="both"/>
        <w:rPr>
          <w:rFonts w:ascii="Times New Roman" w:hAnsi="Times New Roman" w:eastAsia="Times New Roman" w:cs="Times New Roman"/>
          <w:color w:val="000000"/>
          <w:lang w:eastAsia="tr-TR"/>
        </w:rPr>
      </w:pPr>
      <w:r>
        <w:rPr>
          <w:rFonts w:eastAsia="Times New Roman" w:cs="Times New Roman" w:ascii="Times New Roman" w:hAnsi="Times New Roman"/>
          <w:color w:val="000000"/>
          <w:lang w:eastAsia="tr-TR"/>
        </w:rPr>
      </w:r>
    </w:p>
    <w:p>
      <w:pPr>
        <w:pStyle w:val="Normal"/>
        <w:shd w:val="clear" w:color="auto" w:fill="FFFFFF"/>
        <w:spacing w:lineRule="atLeast" w:line="300" w:before="0" w:after="0"/>
        <w:ind w:firstLine="708"/>
        <w:jc w:val="both"/>
        <w:rPr>
          <w:rFonts w:ascii="Times New Roman" w:hAnsi="Times New Roman" w:eastAsia="Times New Roman" w:cs="Times New Roman"/>
          <w:color w:val="000000"/>
          <w:lang w:eastAsia="tr-TR"/>
        </w:rPr>
      </w:pPr>
      <w:r>
        <w:rPr>
          <w:rFonts w:eastAsia="Times New Roman" w:cs="Times New Roman" w:ascii="Times New Roman" w:hAnsi="Times New Roman"/>
          <w:color w:val="000000"/>
          <w:lang w:eastAsia="tr-TR"/>
        </w:rPr>
        <w:t>1-Dilekçe (İlçe Müftülüklerinden temin edilecek)</w:t>
      </w:r>
    </w:p>
    <w:p>
      <w:pPr>
        <w:pStyle w:val="Normal"/>
        <w:shd w:val="clear" w:color="auto" w:fill="FFFFFF"/>
        <w:spacing w:lineRule="atLeast" w:line="300" w:before="0" w:after="0"/>
        <w:ind w:firstLine="708"/>
        <w:jc w:val="both"/>
        <w:rPr>
          <w:rFonts w:ascii="Times New Roman" w:hAnsi="Times New Roman" w:eastAsia="Times New Roman" w:cs="Times New Roman"/>
          <w:color w:val="000000"/>
          <w:lang w:eastAsia="tr-TR"/>
        </w:rPr>
      </w:pPr>
      <w:r>
        <w:rPr>
          <w:rFonts w:eastAsia="Times New Roman" w:cs="Times New Roman" w:ascii="Times New Roman" w:hAnsi="Times New Roman"/>
          <w:color w:val="000000"/>
          <w:lang w:eastAsia="tr-TR"/>
        </w:rPr>
        <w:t>2-Nüfus Cüzdanı Fotokopisi.</w:t>
      </w:r>
    </w:p>
    <w:p>
      <w:pPr>
        <w:pStyle w:val="Normal"/>
        <w:shd w:val="clear" w:color="auto" w:fill="FFFFFF"/>
        <w:spacing w:lineRule="atLeast" w:line="300" w:before="0" w:after="0"/>
        <w:ind w:firstLine="708"/>
        <w:jc w:val="both"/>
        <w:rPr>
          <w:rFonts w:ascii="Times New Roman" w:hAnsi="Times New Roman" w:eastAsia="Times New Roman" w:cs="Times New Roman"/>
          <w:color w:val="000000"/>
          <w:lang w:eastAsia="tr-TR"/>
        </w:rPr>
      </w:pPr>
      <w:r>
        <w:rPr>
          <w:rFonts w:eastAsia="Times New Roman" w:cs="Times New Roman" w:ascii="Times New Roman" w:hAnsi="Times New Roman"/>
          <w:color w:val="000000"/>
          <w:lang w:eastAsia="tr-TR"/>
        </w:rPr>
        <w:t>3-En son öğrenim durumunu gösterir belgenin aslı ve fotokopisi (</w:t>
      </w:r>
      <w:r>
        <w:rPr>
          <w:rFonts w:eastAsia="Times New Roman" w:cs="Times New Roman" w:ascii="Times New Roman" w:hAnsi="Times New Roman"/>
          <w:bCs/>
          <w:color w:val="000000"/>
          <w:lang w:eastAsia="tr-TR"/>
        </w:rPr>
        <w:t>İlçe Müftülüğü tarafından aslı görülerek fotokopi aslının aynıdır yapılacak ve aslı adaya iade edilecektir.</w:t>
      </w:r>
      <w:r>
        <w:rPr>
          <w:rFonts w:eastAsia="Times New Roman" w:cs="Times New Roman" w:ascii="Times New Roman" w:hAnsi="Times New Roman"/>
          <w:color w:val="000000"/>
          <w:lang w:eastAsia="tr-TR"/>
        </w:rPr>
        <w:t>)</w:t>
      </w:r>
    </w:p>
    <w:p>
      <w:pPr>
        <w:pStyle w:val="Normal"/>
        <w:shd w:val="clear" w:color="auto" w:fill="FFFFFF"/>
        <w:spacing w:lineRule="atLeast" w:line="300" w:before="0" w:after="0"/>
        <w:ind w:firstLine="708"/>
        <w:jc w:val="both"/>
        <w:rPr>
          <w:rFonts w:ascii="Times New Roman" w:hAnsi="Times New Roman" w:eastAsia="Times New Roman" w:cs="Times New Roman"/>
          <w:color w:val="000000"/>
          <w:lang w:eastAsia="tr-TR"/>
        </w:rPr>
      </w:pPr>
      <w:r>
        <w:rPr>
          <w:rFonts w:eastAsia="Times New Roman" w:cs="Times New Roman" w:ascii="Times New Roman" w:hAnsi="Times New Roman"/>
          <w:color w:val="000000"/>
          <w:lang w:eastAsia="tr-TR"/>
        </w:rPr>
        <w:t>4-2022 yılı KPSS ( DHBT)  sonuç belgesi.</w:t>
      </w:r>
    </w:p>
    <w:p>
      <w:pPr>
        <w:pStyle w:val="Normal"/>
        <w:shd w:val="clear" w:color="auto" w:fill="FFFFFF"/>
        <w:spacing w:lineRule="atLeast" w:line="300" w:before="0" w:after="0"/>
        <w:ind w:firstLine="708"/>
        <w:jc w:val="both"/>
        <w:rPr>
          <w:rFonts w:ascii="Times New Roman" w:hAnsi="Times New Roman" w:eastAsia="Times New Roman" w:cs="Times New Roman"/>
          <w:color w:val="000000"/>
          <w:lang w:eastAsia="tr-TR"/>
        </w:rPr>
      </w:pPr>
      <w:r>
        <w:rPr>
          <w:rFonts w:eastAsia="Times New Roman" w:cs="Times New Roman" w:ascii="Times New Roman" w:hAnsi="Times New Roman"/>
          <w:color w:val="000000"/>
          <w:lang w:eastAsia="tr-TR"/>
        </w:rPr>
        <w:t>5-Varsa hafızlık belgesi aslı ve fotokopisi (İ</w:t>
      </w:r>
      <w:r>
        <w:rPr>
          <w:rFonts w:eastAsia="Times New Roman" w:cs="Times New Roman" w:ascii="Times New Roman" w:hAnsi="Times New Roman"/>
          <w:bCs/>
          <w:color w:val="000000"/>
          <w:lang w:eastAsia="tr-TR"/>
        </w:rPr>
        <w:t>lçe Müftülüğü tarafından aslı görülerek fotokopi aslının aynıdır yapılacak ve aslı adaya iade edilecektir</w:t>
      </w:r>
      <w:r>
        <w:rPr>
          <w:rFonts w:eastAsia="Times New Roman" w:cs="Times New Roman" w:ascii="Times New Roman" w:hAnsi="Times New Roman"/>
          <w:color w:val="000000"/>
          <w:lang w:eastAsia="tr-TR"/>
        </w:rPr>
        <w:t>.)</w:t>
      </w:r>
    </w:p>
    <w:p>
      <w:pPr>
        <w:pStyle w:val="Normal"/>
        <w:shd w:val="clear" w:color="auto" w:fill="FFFFFF"/>
        <w:spacing w:lineRule="atLeast" w:line="300" w:before="0" w:after="0"/>
        <w:ind w:firstLine="708"/>
        <w:jc w:val="both"/>
        <w:rPr>
          <w:rFonts w:ascii="Times New Roman" w:hAnsi="Times New Roman" w:eastAsia="Times New Roman" w:cs="Times New Roman"/>
          <w:color w:val="000000"/>
          <w:lang w:eastAsia="tr-TR"/>
        </w:rPr>
      </w:pPr>
      <w:r>
        <w:rPr>
          <w:rFonts w:eastAsia="Times New Roman" w:cs="Times New Roman" w:ascii="Times New Roman" w:hAnsi="Times New Roman"/>
          <w:color w:val="000000"/>
          <w:lang w:eastAsia="tr-TR"/>
        </w:rPr>
        <w:t>6- 4-6 Yaş Grubu İçin Sertifika Sureti (</w:t>
      </w:r>
      <w:r>
        <w:rPr>
          <w:rFonts w:eastAsia="Times New Roman" w:cs="Times New Roman" w:ascii="Times New Roman" w:hAnsi="Times New Roman"/>
          <w:bCs/>
          <w:color w:val="000000"/>
          <w:lang w:eastAsia="tr-TR"/>
        </w:rPr>
        <w:t>İlçe Müftülüğü tarafından aslı görülerek fotokopi aslının aynıdır yapılacak ve aslı adaya iade edilecektir.)</w:t>
      </w:r>
    </w:p>
    <w:p>
      <w:pPr>
        <w:pStyle w:val="Normal"/>
        <w:shd w:val="clear" w:color="auto" w:fill="FFFFFF"/>
        <w:spacing w:lineRule="atLeast" w:line="300" w:before="0" w:after="0"/>
        <w:ind w:firstLine="708"/>
        <w:jc w:val="both"/>
        <w:rPr>
          <w:rFonts w:ascii="Times New Roman" w:hAnsi="Times New Roman" w:eastAsia="Times New Roman" w:cs="Times New Roman"/>
          <w:color w:val="000000"/>
          <w:lang w:eastAsia="tr-TR"/>
        </w:rPr>
      </w:pPr>
      <w:r>
        <w:rPr>
          <w:rFonts w:eastAsia="Times New Roman" w:cs="Times New Roman" w:ascii="Times New Roman" w:hAnsi="Times New Roman"/>
          <w:color w:val="000000"/>
          <w:lang w:eastAsia="tr-TR"/>
        </w:rPr>
        <w:t>7-Resmi Kurum İçin Sabıka Kaydı (e-devlet üzerinden temin edilebilir.)</w:t>
      </w:r>
    </w:p>
    <w:p>
      <w:pPr>
        <w:pStyle w:val="Normal"/>
        <w:shd w:val="clear" w:color="auto" w:fill="FFFFFF"/>
        <w:spacing w:lineRule="atLeast" w:line="300" w:before="0" w:after="0"/>
        <w:ind w:firstLine="708"/>
        <w:jc w:val="both"/>
        <w:rPr>
          <w:rFonts w:ascii="Times New Roman" w:hAnsi="Times New Roman" w:eastAsia="Times New Roman" w:cs="Times New Roman"/>
          <w:color w:val="000000"/>
          <w:lang w:eastAsia="tr-TR"/>
        </w:rPr>
      </w:pPr>
      <w:r>
        <w:rPr>
          <w:rFonts w:eastAsia="Times New Roman" w:cs="Times New Roman" w:ascii="Times New Roman" w:hAnsi="Times New Roman"/>
          <w:color w:val="000000"/>
          <w:lang w:eastAsia="tr-TR"/>
        </w:rPr>
      </w:r>
    </w:p>
    <w:p>
      <w:pPr>
        <w:pStyle w:val="Normal"/>
        <w:shd w:val="clear" w:color="auto" w:fill="FFFFFF"/>
        <w:spacing w:lineRule="atLeast" w:line="300" w:before="0" w:after="0"/>
        <w:ind w:firstLine="708"/>
        <w:jc w:val="both"/>
        <w:rPr>
          <w:rFonts w:ascii="Times New Roman" w:hAnsi="Times New Roman" w:eastAsia="Times New Roman" w:cs="Times New Roman"/>
          <w:color w:val="000000"/>
          <w:lang w:eastAsia="tr-TR"/>
        </w:rPr>
      </w:pPr>
      <w:r>
        <w:rPr>
          <w:rFonts w:eastAsia="Times New Roman" w:cs="Times New Roman" w:ascii="Times New Roman" w:hAnsi="Times New Roman"/>
          <w:b/>
          <w:bCs/>
          <w:color w:val="000000"/>
          <w:lang w:eastAsia="tr-TR"/>
        </w:rPr>
        <w:t>C- BAŞVURU İŞLEMLERİ</w:t>
      </w:r>
    </w:p>
    <w:p>
      <w:pPr>
        <w:pStyle w:val="Normal"/>
        <w:shd w:val="clear" w:color="auto" w:fill="FFFFFF"/>
        <w:spacing w:lineRule="atLeast" w:line="300" w:before="0" w:after="0"/>
        <w:ind w:firstLine="708"/>
        <w:jc w:val="both"/>
        <w:rPr>
          <w:rFonts w:ascii="Times New Roman" w:hAnsi="Times New Roman" w:eastAsia="Times New Roman" w:cs="Times New Roman"/>
          <w:color w:val="000000"/>
          <w:lang w:eastAsia="tr-TR"/>
        </w:rPr>
      </w:pPr>
      <w:r>
        <w:rPr>
          <w:rFonts w:eastAsia="Times New Roman" w:cs="Times New Roman" w:ascii="Times New Roman" w:hAnsi="Times New Roman"/>
          <w:color w:val="000000"/>
          <w:lang w:eastAsia="tr-TR"/>
        </w:rPr>
      </w:r>
    </w:p>
    <w:p>
      <w:pPr>
        <w:pStyle w:val="Normal"/>
        <w:shd w:val="clear" w:color="auto" w:fill="FFFFFF"/>
        <w:spacing w:lineRule="atLeast" w:line="300" w:before="0" w:after="0"/>
        <w:ind w:firstLine="708"/>
        <w:jc w:val="both"/>
        <w:rPr>
          <w:rFonts w:ascii="Times New Roman" w:hAnsi="Times New Roman" w:eastAsia="Times New Roman" w:cs="Times New Roman"/>
          <w:color w:val="000000"/>
          <w:lang w:eastAsia="tr-TR"/>
        </w:rPr>
      </w:pPr>
      <w:r>
        <w:rPr>
          <w:rFonts w:eastAsia="Times New Roman" w:cs="Times New Roman" w:ascii="Times New Roman" w:hAnsi="Times New Roman"/>
          <w:color w:val="000000"/>
          <w:lang w:eastAsia="tr-TR"/>
        </w:rPr>
        <w:t xml:space="preserve">1- Başvuru yapmak isteyenler </w:t>
      </w:r>
      <w:r>
        <w:rPr>
          <w:rFonts w:eastAsia="Times New Roman" w:cs="Times New Roman" w:ascii="Times New Roman" w:hAnsi="Times New Roman"/>
          <w:b/>
          <w:bCs/>
          <w:color w:val="000000"/>
          <w:lang w:eastAsia="tr-TR"/>
        </w:rPr>
        <w:t>görev almak istedikleri İlçe Müftülüklerine hafızlık/yüzüne (ihtiyaç odaklı) 4-6 yaş grubu kategorilerinden birine 15.05.2023 – 29.05.2023</w:t>
      </w:r>
      <w:r>
        <w:rPr>
          <w:rFonts w:eastAsia="Times New Roman" w:cs="Times New Roman" w:ascii="Times New Roman" w:hAnsi="Times New Roman"/>
          <w:color w:val="000000"/>
          <w:lang w:eastAsia="tr-TR"/>
        </w:rPr>
        <w:t xml:space="preserve"> tarihleri arasında istenen belgelerle birlikte şahsen müracaat edeceklerdir. Müracaatların sona ermesinden sonra adayın görev almak istediği ilçe ile ilgili değişiklik talebi kesinlikle kabul edilmeyecektir.</w:t>
      </w:r>
    </w:p>
    <w:p>
      <w:pPr>
        <w:pStyle w:val="Normal"/>
        <w:shd w:val="clear" w:color="auto" w:fill="FFFFFF"/>
        <w:spacing w:lineRule="atLeast" w:line="300" w:before="0" w:after="0"/>
        <w:ind w:firstLine="708"/>
        <w:jc w:val="both"/>
        <w:rPr>
          <w:rFonts w:ascii="Times New Roman" w:hAnsi="Times New Roman" w:eastAsia="Times New Roman" w:cs="Times New Roman"/>
          <w:color w:val="000000"/>
          <w:lang w:eastAsia="tr-TR"/>
        </w:rPr>
      </w:pPr>
      <w:r>
        <w:rPr>
          <w:rFonts w:eastAsia="Times New Roman" w:cs="Times New Roman" w:ascii="Times New Roman" w:hAnsi="Times New Roman"/>
          <w:color w:val="000000"/>
          <w:lang w:eastAsia="tr-TR"/>
        </w:rPr>
        <w:t>2- Belgeleri eksik olan adayların kayıt ve müracaat işlemleri ile faks ve e-posta yoluyla yapılan müracaatları kabul edilmeyecektir.</w:t>
      </w:r>
    </w:p>
    <w:p>
      <w:pPr>
        <w:pStyle w:val="Normal"/>
        <w:shd w:val="clear" w:color="auto" w:fill="FFFFFF"/>
        <w:spacing w:lineRule="atLeast" w:line="300" w:before="0" w:after="0"/>
        <w:ind w:firstLine="708"/>
        <w:jc w:val="both"/>
        <w:rPr>
          <w:rFonts w:ascii="Times New Roman" w:hAnsi="Times New Roman" w:eastAsia="Times New Roman" w:cs="Times New Roman"/>
          <w:color w:val="000000"/>
          <w:lang w:eastAsia="tr-TR"/>
        </w:rPr>
      </w:pPr>
      <w:r>
        <w:rPr>
          <w:rFonts w:eastAsia="Times New Roman" w:cs="Times New Roman" w:ascii="Times New Roman" w:hAnsi="Times New Roman"/>
          <w:color w:val="000000"/>
          <w:lang w:eastAsia="tr-TR"/>
        </w:rPr>
        <w:t xml:space="preserve">3- Bu duyuruda belirlenen esaslara uygun olmayanlar ile </w:t>
      </w:r>
      <w:r>
        <w:rPr>
          <w:rFonts w:eastAsia="Times New Roman" w:cs="Times New Roman" w:ascii="Times New Roman" w:hAnsi="Times New Roman"/>
          <w:b/>
          <w:bCs/>
          <w:color w:val="000000"/>
          <w:lang w:eastAsia="tr-TR"/>
        </w:rPr>
        <w:t>29</w:t>
      </w:r>
      <w:r>
        <w:rPr>
          <w:rFonts w:eastAsia="Times New Roman" w:cs="Times New Roman" w:ascii="Times New Roman" w:hAnsi="Times New Roman"/>
          <w:b/>
          <w:color w:val="000000"/>
          <w:lang w:eastAsia="tr-TR"/>
        </w:rPr>
        <w:t>.05.2023</w:t>
      </w:r>
      <w:r>
        <w:rPr>
          <w:rFonts w:eastAsia="Times New Roman" w:cs="Times New Roman" w:ascii="Times New Roman" w:hAnsi="Times New Roman"/>
          <w:b/>
          <w:bCs/>
          <w:color w:val="000000"/>
          <w:lang w:eastAsia="tr-TR"/>
        </w:rPr>
        <w:t xml:space="preserve"> Pazartesi günü saat 17.30'dan </w:t>
      </w:r>
      <w:r>
        <w:rPr>
          <w:rFonts w:eastAsia="Times New Roman" w:cs="Times New Roman" w:ascii="Times New Roman" w:hAnsi="Times New Roman"/>
          <w:bCs/>
          <w:color w:val="000000"/>
          <w:lang w:eastAsia="tr-TR"/>
        </w:rPr>
        <w:t>sonra yapılan başvuru talepleri kabul edilmeyecektir.</w:t>
      </w:r>
    </w:p>
    <w:p>
      <w:pPr>
        <w:pStyle w:val="Normal"/>
        <w:shd w:val="clear" w:color="auto" w:fill="FFFFFF"/>
        <w:spacing w:lineRule="atLeast" w:line="300" w:before="0" w:after="0"/>
        <w:ind w:firstLine="708"/>
        <w:jc w:val="both"/>
        <w:rPr>
          <w:rFonts w:ascii="Times New Roman" w:hAnsi="Times New Roman" w:eastAsia="Times New Roman" w:cs="Times New Roman"/>
          <w:color w:val="000000"/>
          <w:lang w:eastAsia="tr-TR"/>
        </w:rPr>
      </w:pPr>
      <w:r>
        <w:rPr>
          <w:rFonts w:eastAsia="Times New Roman" w:cs="Times New Roman" w:ascii="Times New Roman" w:hAnsi="Times New Roman"/>
          <w:color w:val="000000"/>
          <w:lang w:eastAsia="tr-TR"/>
        </w:rPr>
        <w:t>4- Her aday sadece bir İlçe Müftülüğüne müracaat edebilir. Birden fazla ilçeye müracaat edenlerin müracaatları ve sınava katılmaları halinde sınavları geçersiz sayılacaktır.</w:t>
      </w:r>
    </w:p>
    <w:p>
      <w:pPr>
        <w:pStyle w:val="Normal"/>
        <w:shd w:val="clear" w:color="auto" w:fill="FFFFFF"/>
        <w:spacing w:lineRule="atLeast" w:line="300" w:before="0" w:after="0"/>
        <w:ind w:firstLine="708"/>
        <w:jc w:val="both"/>
        <w:rPr>
          <w:rFonts w:ascii="Times New Roman" w:hAnsi="Times New Roman" w:eastAsia="Times New Roman" w:cs="Times New Roman"/>
          <w:color w:val="000000"/>
          <w:lang w:eastAsia="tr-TR"/>
        </w:rPr>
      </w:pPr>
      <w:r>
        <w:rPr>
          <w:rFonts w:eastAsia="Times New Roman" w:cs="Times New Roman" w:ascii="Times New Roman" w:hAnsi="Times New Roman"/>
          <w:color w:val="000000"/>
          <w:lang w:eastAsia="tr-TR"/>
        </w:rPr>
      </w:r>
    </w:p>
    <w:p>
      <w:pPr>
        <w:pStyle w:val="Normal"/>
        <w:shd w:val="clear" w:color="auto" w:fill="FFFFFF"/>
        <w:spacing w:lineRule="atLeast" w:line="300" w:before="0" w:after="0"/>
        <w:ind w:hanging="0"/>
        <w:jc w:val="both"/>
        <w:rPr>
          <w:rFonts w:ascii="Times New Roman" w:hAnsi="Times New Roman" w:eastAsia="Times New Roman" w:cs="Times New Roman"/>
          <w:color w:val="000000"/>
          <w:lang w:eastAsia="tr-TR"/>
        </w:rPr>
      </w:pPr>
      <w:r>
        <w:rPr>
          <w:rFonts w:eastAsia="Times New Roman" w:cs="Times New Roman" w:ascii="Times New Roman" w:hAnsi="Times New Roman"/>
          <w:b/>
          <w:bCs/>
          <w:color w:val="000000"/>
          <w:lang w:eastAsia="tr-TR"/>
        </w:rPr>
        <w:tab/>
      </w:r>
    </w:p>
    <w:p>
      <w:pPr>
        <w:pStyle w:val="Normal"/>
        <w:shd w:val="clear" w:color="auto" w:fill="FFFFFF"/>
        <w:spacing w:lineRule="atLeast" w:line="300" w:before="0" w:after="0"/>
        <w:ind w:hanging="0"/>
        <w:jc w:val="both"/>
        <w:rPr>
          <w:rFonts w:ascii="Times New Roman" w:hAnsi="Times New Roman" w:eastAsia="Times New Roman" w:cs="Times New Roman"/>
          <w:color w:val="000000"/>
          <w:lang w:eastAsia="tr-TR"/>
        </w:rPr>
      </w:pPr>
      <w:r>
        <w:rPr>
          <w:rFonts w:eastAsia="Times New Roman" w:cs="Times New Roman" w:ascii="Times New Roman" w:hAnsi="Times New Roman"/>
          <w:b/>
          <w:bCs/>
          <w:color w:val="000000"/>
          <w:lang w:eastAsia="tr-TR"/>
        </w:rPr>
        <w:t xml:space="preserve">             </w:t>
      </w:r>
      <w:r>
        <w:rPr>
          <w:rFonts w:eastAsia="Times New Roman" w:cs="Times New Roman" w:ascii="Times New Roman" w:hAnsi="Times New Roman"/>
          <w:b/>
          <w:bCs/>
          <w:color w:val="000000"/>
          <w:lang w:eastAsia="tr-TR"/>
        </w:rPr>
        <w:t>D- SINAV İŞLEMLERİ</w:t>
      </w:r>
    </w:p>
    <w:p>
      <w:pPr>
        <w:pStyle w:val="Normal"/>
        <w:shd w:val="clear" w:color="auto" w:fill="FFFFFF"/>
        <w:spacing w:lineRule="atLeast" w:line="300" w:before="0" w:after="0"/>
        <w:ind w:firstLine="708"/>
        <w:jc w:val="both"/>
        <w:rPr>
          <w:rFonts w:ascii="Times New Roman" w:hAnsi="Times New Roman" w:eastAsia="Times New Roman" w:cs="Times New Roman"/>
          <w:color w:val="000000"/>
          <w:lang w:eastAsia="tr-TR"/>
        </w:rPr>
      </w:pPr>
      <w:r>
        <w:rPr>
          <w:rFonts w:eastAsia="Times New Roman" w:cs="Times New Roman" w:ascii="Times New Roman" w:hAnsi="Times New Roman"/>
          <w:color w:val="000000"/>
          <w:lang w:eastAsia="tr-TR"/>
        </w:rPr>
      </w:r>
    </w:p>
    <w:p>
      <w:pPr>
        <w:pStyle w:val="ListParagraph"/>
        <w:numPr>
          <w:ilvl w:val="0"/>
          <w:numId w:val="2"/>
        </w:numPr>
        <w:shd w:val="clear" w:color="auto" w:fill="FFFFFF"/>
        <w:spacing w:lineRule="atLeast" w:line="300" w:before="0" w:after="0"/>
        <w:ind w:left="0" w:firstLine="426"/>
        <w:contextualSpacing/>
        <w:jc w:val="both"/>
        <w:rPr>
          <w:rFonts w:ascii="Times New Roman" w:hAnsi="Times New Roman" w:eastAsia="Times New Roman" w:cs="Times New Roman"/>
          <w:b w:val="false"/>
          <w:b w:val="false"/>
          <w:bCs w:val="false"/>
          <w:color w:val="000000"/>
          <w:lang w:eastAsia="tr-TR"/>
        </w:rPr>
      </w:pPr>
      <w:r>
        <w:rPr>
          <w:rFonts w:eastAsia="Times New Roman" w:cs="Times New Roman" w:ascii="Times New Roman" w:hAnsi="Times New Roman"/>
          <w:b w:val="false"/>
          <w:bCs w:val="false"/>
          <w:color w:val="000000"/>
          <w:lang w:eastAsia="tr-TR"/>
        </w:rPr>
        <w:t xml:space="preserve"> </w:t>
      </w:r>
      <w:r>
        <w:rPr>
          <w:rFonts w:eastAsia="Times New Roman" w:cs="Times New Roman" w:ascii="Times New Roman" w:hAnsi="Times New Roman"/>
          <w:b w:val="false"/>
          <w:bCs w:val="false"/>
          <w:color w:val="000000"/>
          <w:lang w:eastAsia="tr-TR"/>
        </w:rPr>
        <w:t xml:space="preserve">Sınav yeri ve tarihi müracaatlar sona erdikten sonra </w:t>
      </w:r>
      <w:r>
        <w:rPr>
          <w:rFonts w:eastAsia="Times New Roman" w:cs="Times New Roman" w:ascii="Times New Roman" w:hAnsi="Times New Roman"/>
          <w:b w:val="false"/>
          <w:bCs w:val="false"/>
          <w:color w:val="000000"/>
          <w:kern w:val="0"/>
          <w:sz w:val="22"/>
          <w:szCs w:val="22"/>
          <w:lang w:val="tr-TR" w:eastAsia="tr-TR" w:bidi="ar-SA"/>
        </w:rPr>
        <w:t xml:space="preserve">İlçe Müftülüklerinin web </w:t>
      </w:r>
      <w:r>
        <w:rPr>
          <w:rFonts w:eastAsia="Times New Roman" w:cs="Times New Roman" w:ascii="Times New Roman" w:hAnsi="Times New Roman"/>
          <w:b w:val="false"/>
          <w:bCs w:val="false"/>
          <w:color w:val="000000"/>
          <w:lang w:eastAsia="tr-TR"/>
        </w:rPr>
        <w:t>sayfalarında ilan edilecektir.</w:t>
      </w:r>
    </w:p>
    <w:p>
      <w:pPr>
        <w:pStyle w:val="ListParagraph"/>
        <w:numPr>
          <w:ilvl w:val="0"/>
          <w:numId w:val="2"/>
        </w:numPr>
        <w:shd w:val="clear" w:color="auto" w:fill="FFFFFF"/>
        <w:spacing w:lineRule="atLeast" w:line="300" w:before="0" w:after="0"/>
        <w:ind w:left="0" w:firstLine="426"/>
        <w:contextualSpacing/>
        <w:jc w:val="both"/>
        <w:rPr>
          <w:rFonts w:ascii="Times New Roman" w:hAnsi="Times New Roman" w:eastAsia="Times New Roman" w:cs="Times New Roman"/>
          <w:color w:val="000000"/>
          <w:lang w:eastAsia="tr-TR"/>
        </w:rPr>
      </w:pPr>
      <w:r>
        <w:rPr>
          <w:rFonts w:eastAsia="Times New Roman" w:cs="Times New Roman" w:ascii="Times New Roman" w:hAnsi="Times New Roman"/>
          <w:b/>
          <w:color w:val="000000"/>
          <w:lang w:eastAsia="tr-TR"/>
        </w:rPr>
        <w:t xml:space="preserve"> </w:t>
      </w:r>
      <w:r>
        <w:rPr>
          <w:rFonts w:eastAsia="Times New Roman" w:cs="Times New Roman" w:ascii="Times New Roman" w:hAnsi="Times New Roman"/>
          <w:b w:val="false"/>
          <w:bCs w:val="false"/>
          <w:color w:val="000000"/>
          <w:lang w:eastAsia="tr-TR"/>
        </w:rPr>
        <w:t>Adaylar sınava gelirken T.C kimlik nolu kimlik belgelerinden birini (nüfus cüzdanı, pasaport veya ehliyet) yanlarında bulunduracaklardır.</w:t>
      </w:r>
    </w:p>
    <w:p>
      <w:pPr>
        <w:pStyle w:val="ListParagraph"/>
        <w:numPr>
          <w:ilvl w:val="0"/>
          <w:numId w:val="2"/>
        </w:numPr>
        <w:shd w:val="clear" w:color="auto" w:fill="FFFFFF"/>
        <w:spacing w:lineRule="atLeast" w:line="300" w:before="0" w:after="0"/>
        <w:ind w:left="0" w:firstLine="426"/>
        <w:contextualSpacing/>
        <w:jc w:val="both"/>
        <w:rPr>
          <w:rFonts w:ascii="Times New Roman" w:hAnsi="Times New Roman" w:eastAsia="Times New Roman" w:cs="Times New Roman"/>
          <w:color w:val="000000"/>
          <w:lang w:eastAsia="tr-TR"/>
        </w:rPr>
      </w:pPr>
      <w:r>
        <w:rPr>
          <w:rFonts w:eastAsia="Times New Roman" w:cs="Times New Roman" w:ascii="Times New Roman" w:hAnsi="Times New Roman"/>
          <w:b w:val="false"/>
          <w:bCs w:val="false"/>
          <w:color w:val="000000"/>
          <w:lang w:eastAsia="tr-TR"/>
        </w:rPr>
        <w:t>Sınava girmesi gerektiği halde ilan edilen sınav tarihlerinde sınava katılmayan adaylar sınav hakkını kaybetmiş sayılacaktır. Söz konusu adaylara ne sebeple olursa olsun ikinci bir sınav hakkı verilmeyecektir.</w:t>
      </w:r>
    </w:p>
    <w:p>
      <w:pPr>
        <w:pStyle w:val="ListParagraph"/>
        <w:numPr>
          <w:ilvl w:val="0"/>
          <w:numId w:val="0"/>
        </w:numPr>
        <w:shd w:val="clear" w:color="auto" w:fill="FFFFFF"/>
        <w:spacing w:lineRule="atLeast" w:line="300" w:before="0" w:after="0"/>
        <w:ind w:left="1068" w:hanging="0"/>
        <w:contextualSpacing/>
        <w:jc w:val="both"/>
        <w:rPr>
          <w:rFonts w:ascii="Times New Roman" w:hAnsi="Times New Roman" w:eastAsia="Times New Roman" w:cs="Times New Roman"/>
          <w:color w:val="000000"/>
          <w:lang w:eastAsia="tr-TR"/>
        </w:rPr>
      </w:pPr>
      <w:r>
        <w:rPr>
          <w:rFonts w:eastAsia="Times New Roman" w:cs="Times New Roman" w:ascii="Times New Roman" w:hAnsi="Times New Roman"/>
          <w:color w:val="000000"/>
          <w:lang w:eastAsia="tr-TR"/>
        </w:rPr>
      </w:r>
    </w:p>
    <w:p>
      <w:pPr>
        <w:pStyle w:val="ListParagraph"/>
        <w:numPr>
          <w:ilvl w:val="0"/>
          <w:numId w:val="0"/>
        </w:numPr>
        <w:shd w:val="clear" w:color="auto" w:fill="FFFFFF"/>
        <w:spacing w:lineRule="atLeast" w:line="300" w:before="0" w:after="0"/>
        <w:ind w:left="1068" w:hanging="0"/>
        <w:contextualSpacing/>
        <w:jc w:val="both"/>
        <w:rPr>
          <w:rFonts w:ascii="Times New Roman" w:hAnsi="Times New Roman" w:eastAsia="Times New Roman" w:cs="Times New Roman"/>
          <w:color w:val="000000"/>
          <w:lang w:eastAsia="tr-TR"/>
        </w:rPr>
      </w:pPr>
      <w:r>
        <w:rPr>
          <w:rFonts w:eastAsia="Times New Roman" w:cs="Times New Roman" w:ascii="Times New Roman" w:hAnsi="Times New Roman"/>
          <w:color w:val="000000"/>
          <w:lang w:eastAsia="tr-TR"/>
        </w:rPr>
      </w:r>
    </w:p>
    <w:p>
      <w:pPr>
        <w:pStyle w:val="Normal"/>
        <w:shd w:val="clear" w:color="auto" w:fill="FFFFFF"/>
        <w:spacing w:lineRule="atLeast" w:line="300" w:before="0" w:after="0"/>
        <w:ind w:firstLine="708"/>
        <w:jc w:val="both"/>
        <w:rPr>
          <w:rFonts w:ascii="Times New Roman" w:hAnsi="Times New Roman" w:eastAsia="Times New Roman" w:cs="Times New Roman"/>
          <w:b/>
          <w:b/>
          <w:bCs/>
          <w:color w:val="000000"/>
          <w:lang w:eastAsia="tr-TR"/>
        </w:rPr>
      </w:pPr>
      <w:r>
        <w:rPr>
          <w:rFonts w:eastAsia="Times New Roman" w:cs="Times New Roman" w:ascii="Times New Roman" w:hAnsi="Times New Roman"/>
          <w:b/>
          <w:bCs/>
          <w:color w:val="000000"/>
          <w:lang w:eastAsia="tr-TR"/>
        </w:rPr>
        <w:t>E- GÖREVLENDİRME İŞLEMLERİ</w:t>
      </w:r>
    </w:p>
    <w:p>
      <w:pPr>
        <w:pStyle w:val="Normal"/>
        <w:shd w:val="clear" w:color="auto" w:fill="FFFFFF"/>
        <w:spacing w:lineRule="atLeast" w:line="300" w:before="0" w:after="0"/>
        <w:ind w:firstLine="708"/>
        <w:jc w:val="both"/>
        <w:rPr>
          <w:rFonts w:ascii="Times New Roman" w:hAnsi="Times New Roman" w:eastAsia="Times New Roman" w:cs="Times New Roman"/>
          <w:b/>
          <w:b/>
          <w:bCs/>
          <w:color w:val="000000"/>
          <w:lang w:eastAsia="tr-TR"/>
        </w:rPr>
      </w:pPr>
      <w:r>
        <w:rPr>
          <w:rFonts w:eastAsia="Times New Roman" w:cs="Times New Roman" w:ascii="Times New Roman" w:hAnsi="Times New Roman"/>
          <w:b/>
          <w:bCs/>
          <w:color w:val="000000"/>
          <w:lang w:eastAsia="tr-TR"/>
        </w:rPr>
      </w:r>
    </w:p>
    <w:p>
      <w:pPr>
        <w:pStyle w:val="Normal"/>
        <w:shd w:val="clear" w:color="auto" w:fill="FFFFFF"/>
        <w:spacing w:lineRule="atLeast" w:line="300" w:before="0" w:after="0"/>
        <w:ind w:firstLine="708"/>
        <w:jc w:val="both"/>
        <w:rPr>
          <w:rFonts w:ascii="Times New Roman" w:hAnsi="Times New Roman" w:eastAsia="Times New Roman" w:cs="Times New Roman"/>
          <w:color w:val="000000"/>
          <w:lang w:eastAsia="tr-TR"/>
        </w:rPr>
      </w:pPr>
      <w:r>
        <w:rPr>
          <w:rFonts w:eastAsia="Times New Roman" w:cs="Times New Roman" w:ascii="Times New Roman" w:hAnsi="Times New Roman"/>
          <w:bCs/>
          <w:color w:val="000000"/>
          <w:lang w:eastAsia="tr-TR"/>
        </w:rPr>
        <w:t>1- Sınav ortalaması 70 (yetmiş) ve üzeri olanlar başarılı sayılacaktır.</w:t>
      </w:r>
    </w:p>
    <w:p>
      <w:pPr>
        <w:pStyle w:val="Normal"/>
        <w:shd w:val="clear" w:color="auto" w:fill="FFFFFF"/>
        <w:spacing w:lineRule="atLeast" w:line="300" w:before="0" w:after="0"/>
        <w:ind w:firstLine="708"/>
        <w:jc w:val="both"/>
        <w:rPr>
          <w:rFonts w:ascii="Times New Roman" w:hAnsi="Times New Roman" w:eastAsia="Times New Roman" w:cs="Times New Roman"/>
          <w:color w:val="000000"/>
          <w:lang w:eastAsia="tr-TR"/>
        </w:rPr>
      </w:pPr>
      <w:r>
        <w:rPr>
          <w:rFonts w:eastAsia="Times New Roman" w:cs="Times New Roman" w:ascii="Times New Roman" w:hAnsi="Times New Roman"/>
          <w:color w:val="000000"/>
          <w:lang w:eastAsia="tr-TR"/>
        </w:rPr>
        <w:t>2- Başarı listesi sözlü mülakat puanı en yüksek olandan başlamak üzere yapılacaktır. Sözlü mülakat puanı eşit olması halinde DHBT puanı yüksek olana, DHBT puanı eşit olması halinde öğrenim durumu yüksek olana, onun da eşit olması halinde hafızlık durumuna göre yapılacaktır.</w:t>
      </w:r>
    </w:p>
    <w:p>
      <w:pPr>
        <w:pStyle w:val="Normal"/>
        <w:shd w:val="clear" w:color="auto" w:fill="FFFFFF"/>
        <w:spacing w:lineRule="atLeast" w:line="300" w:before="0" w:after="0"/>
        <w:ind w:firstLine="708"/>
        <w:jc w:val="both"/>
        <w:rPr>
          <w:rFonts w:ascii="Times New Roman" w:hAnsi="Times New Roman" w:eastAsia="Times New Roman" w:cs="Times New Roman"/>
          <w:color w:val="000000"/>
          <w:lang w:eastAsia="tr-TR"/>
        </w:rPr>
      </w:pPr>
      <w:r>
        <w:rPr>
          <w:rFonts w:eastAsia="Times New Roman" w:cs="Times New Roman" w:ascii="Times New Roman" w:hAnsi="Times New Roman"/>
          <w:color w:val="000000"/>
          <w:lang w:eastAsia="tr-TR"/>
        </w:rPr>
        <w:t>3- Görevlendirmeler başarı listesindeki sıralamaya göre yapılacaktır.</w:t>
      </w:r>
    </w:p>
    <w:p>
      <w:pPr>
        <w:pStyle w:val="Normal"/>
        <w:shd w:val="clear" w:color="auto" w:fill="FFFFFF"/>
        <w:spacing w:lineRule="atLeast" w:line="300" w:before="0" w:after="0"/>
        <w:ind w:firstLine="708"/>
        <w:jc w:val="both"/>
        <w:rPr>
          <w:rFonts w:ascii="Times New Roman" w:hAnsi="Times New Roman" w:eastAsia="Times New Roman" w:cs="Times New Roman"/>
          <w:color w:val="000000"/>
          <w:lang w:eastAsia="tr-TR"/>
        </w:rPr>
      </w:pPr>
      <w:r>
        <w:rPr>
          <w:rFonts w:eastAsia="Times New Roman" w:cs="Times New Roman" w:ascii="Times New Roman" w:hAnsi="Times New Roman"/>
          <w:color w:val="000000"/>
          <w:lang w:eastAsia="tr-TR"/>
        </w:rPr>
        <w:t>4- Sırası gelip teklif edilen ve görevi istemeyenler listenin sonuna eklenecek olup, tekrar sırası gelmedikçe ikinci bir hak tanınmayacaktır.</w:t>
      </w:r>
    </w:p>
    <w:p>
      <w:pPr>
        <w:pStyle w:val="Normal"/>
        <w:shd w:val="clear" w:color="auto" w:fill="FFFFFF"/>
        <w:spacing w:lineRule="atLeast" w:line="300" w:before="0" w:after="0"/>
        <w:ind w:firstLine="708"/>
        <w:jc w:val="both"/>
        <w:rPr>
          <w:rFonts w:ascii="Times New Roman" w:hAnsi="Times New Roman" w:eastAsia="Times New Roman" w:cs="Times New Roman"/>
          <w:color w:val="000000"/>
          <w:lang w:eastAsia="tr-TR"/>
        </w:rPr>
      </w:pPr>
      <w:r>
        <w:rPr>
          <w:rFonts w:eastAsia="Times New Roman" w:cs="Times New Roman" w:ascii="Times New Roman" w:hAnsi="Times New Roman"/>
          <w:color w:val="000000"/>
          <w:lang w:eastAsia="tr-TR"/>
        </w:rPr>
        <w:t>5- Bu sınavda başarılı olduğu halde sırası gelmeyen adaylar görevliye ihtiyaç duyulan ve görevlendirilebilecek öğreticisi bulunmayan diğer ilçelerden ilçe müftüsünün uygun görüşü ile başarı sırası dikkate alınarak görevlendirilebilecektir.</w:t>
      </w:r>
    </w:p>
    <w:p>
      <w:pPr>
        <w:pStyle w:val="Normal"/>
        <w:shd w:val="clear" w:color="auto" w:fill="FFFFFF"/>
        <w:spacing w:lineRule="atLeast" w:line="300" w:before="0" w:after="0"/>
        <w:ind w:firstLine="708"/>
        <w:jc w:val="both"/>
        <w:rPr>
          <w:rFonts w:ascii="Times New Roman" w:hAnsi="Times New Roman" w:eastAsia="Times New Roman" w:cs="Times New Roman"/>
          <w:color w:val="000000"/>
          <w:lang w:eastAsia="tr-TR"/>
        </w:rPr>
      </w:pPr>
      <w:r>
        <w:rPr>
          <w:rFonts w:eastAsia="Times New Roman" w:cs="Times New Roman" w:ascii="Times New Roman" w:hAnsi="Times New Roman"/>
          <w:color w:val="000000"/>
          <w:lang w:eastAsia="tr-TR"/>
        </w:rPr>
        <w:t>6- Terör örgütlerine ve Milli Güvenlik Kurulunca devletin milli güvenliğine karşı faaliyette bulunduğuna karar verilen yapı, oluşum veya gruplara üyeliği, mensubiyeti veya iltisakı yahut bunlarla irtibatı sonradan tespit edilenlerin, (sınavı kazansalar bile) görevlendirilmeleri yapılamayacağı gibi görevlerine son verilecek olup hiçbir hak iddia edemeyeceklerdir.</w:t>
      </w:r>
    </w:p>
    <w:p>
      <w:pPr>
        <w:pStyle w:val="Normal"/>
        <w:shd w:val="clear" w:color="auto" w:fill="FFFFFF"/>
        <w:spacing w:lineRule="atLeast" w:line="300" w:before="0" w:after="0"/>
        <w:ind w:firstLine="708"/>
        <w:jc w:val="both"/>
        <w:rPr>
          <w:rFonts w:ascii="Times New Roman" w:hAnsi="Times New Roman" w:eastAsia="Times New Roman" w:cs="Times New Roman"/>
          <w:b/>
          <w:b/>
          <w:color w:val="000000"/>
          <w:lang w:eastAsia="tr-TR"/>
        </w:rPr>
      </w:pPr>
      <w:r>
        <w:rPr>
          <w:rFonts w:eastAsia="Times New Roman" w:cs="Times New Roman" w:ascii="Times New Roman" w:hAnsi="Times New Roman"/>
          <w:b/>
          <w:color w:val="000000"/>
          <w:lang w:eastAsia="tr-TR"/>
        </w:rPr>
      </w:r>
    </w:p>
    <w:p>
      <w:pPr>
        <w:pStyle w:val="Normal"/>
        <w:shd w:val="clear" w:color="auto" w:fill="FFFFFF"/>
        <w:spacing w:lineRule="atLeast" w:line="300" w:before="0" w:after="0"/>
        <w:ind w:firstLine="708"/>
        <w:jc w:val="both"/>
        <w:rPr>
          <w:rFonts w:ascii="Times New Roman" w:hAnsi="Times New Roman" w:eastAsia="Times New Roman" w:cs="Times New Roman"/>
          <w:b/>
          <w:b/>
          <w:color w:val="000000"/>
          <w:lang w:eastAsia="tr-TR"/>
        </w:rPr>
      </w:pPr>
      <w:r>
        <w:rPr>
          <w:rFonts w:eastAsia="Times New Roman" w:cs="Times New Roman" w:ascii="Times New Roman" w:hAnsi="Times New Roman"/>
          <w:b/>
          <w:color w:val="000000"/>
          <w:lang w:eastAsia="tr-TR"/>
        </w:rPr>
        <w:t>F- SINAV SONUÇLARINA İTİRAZ</w:t>
      </w:r>
    </w:p>
    <w:p>
      <w:pPr>
        <w:pStyle w:val="Normal"/>
        <w:shd w:val="clear" w:color="auto" w:fill="FFFFFF"/>
        <w:spacing w:lineRule="atLeast" w:line="300" w:before="0" w:after="0"/>
        <w:ind w:firstLine="708"/>
        <w:jc w:val="both"/>
        <w:rPr>
          <w:rFonts w:ascii="Times New Roman" w:hAnsi="Times New Roman" w:eastAsia="Times New Roman" w:cs="Times New Roman"/>
          <w:b/>
          <w:b/>
          <w:color w:val="000000"/>
          <w:lang w:eastAsia="tr-TR"/>
        </w:rPr>
      </w:pPr>
      <w:r>
        <w:rPr>
          <w:rFonts w:eastAsia="Times New Roman" w:cs="Times New Roman" w:ascii="Times New Roman" w:hAnsi="Times New Roman"/>
          <w:b/>
          <w:color w:val="000000"/>
          <w:lang w:eastAsia="tr-TR"/>
        </w:rPr>
      </w:r>
    </w:p>
    <w:p>
      <w:pPr>
        <w:pStyle w:val="Normal"/>
        <w:shd w:val="clear" w:color="auto" w:fill="FFFFFF"/>
        <w:spacing w:lineRule="atLeast" w:line="300" w:before="0" w:after="0"/>
        <w:ind w:firstLine="708"/>
        <w:jc w:val="both"/>
        <w:rPr>
          <w:rFonts w:ascii="Times New Roman" w:hAnsi="Times New Roman" w:eastAsia="Times New Roman" w:cs="Times New Roman"/>
          <w:b/>
          <w:b/>
          <w:color w:val="000000"/>
          <w:lang w:eastAsia="tr-TR"/>
        </w:rPr>
      </w:pPr>
      <w:r>
        <w:rPr>
          <w:rFonts w:eastAsia="Times New Roman" w:cs="Times New Roman" w:ascii="Times New Roman" w:hAnsi="Times New Roman"/>
          <w:b w:val="false"/>
          <w:bCs w:val="false"/>
          <w:color w:val="000000"/>
          <w:lang w:eastAsia="tr-TR"/>
        </w:rPr>
        <w:t>1- Adaylar; sınav sonuçlarına ilişkin itirazlarını sınav sonuçlarının yayımlandığı tarihten itibaren 7 (yedi) gün içerisinde bu duyurunun “İLETİŞİM” başlığında belirtilen “Yazışma Adresi”ne yapacaklardır. Belirtilen süre içerisinde ulaştırılmayan ve “DİĞER HUSUSLAR” başlığında belirtilen şekilde yapılmayan itirazlar dikkate alınmayacaktır.</w:t>
      </w:r>
    </w:p>
    <w:p>
      <w:pPr>
        <w:pStyle w:val="Normal"/>
        <w:shd w:val="clear" w:color="auto" w:fill="FFFFFF"/>
        <w:spacing w:lineRule="atLeast" w:line="300" w:before="0" w:after="0"/>
        <w:ind w:firstLine="708"/>
        <w:jc w:val="both"/>
        <w:rPr>
          <w:rFonts w:ascii="Times New Roman" w:hAnsi="Times New Roman" w:eastAsia="Times New Roman" w:cs="Times New Roman"/>
          <w:b/>
          <w:b/>
          <w:color w:val="000000"/>
          <w:lang w:eastAsia="tr-TR"/>
        </w:rPr>
      </w:pPr>
      <w:r>
        <w:rPr>
          <w:rFonts w:eastAsia="Times New Roman" w:cs="Times New Roman" w:ascii="Times New Roman" w:hAnsi="Times New Roman"/>
          <w:b w:val="false"/>
          <w:bCs w:val="false"/>
          <w:color w:val="000000"/>
          <w:lang w:eastAsia="tr-TR"/>
        </w:rPr>
        <w:t>2- İtirazların sonucu en geç 15 (on beş) gün içinde adaylara bildirilecektir.</w:t>
      </w:r>
    </w:p>
    <w:p>
      <w:pPr>
        <w:pStyle w:val="Normal"/>
        <w:shd w:val="clear" w:color="auto" w:fill="FFFFFF"/>
        <w:spacing w:lineRule="atLeast" w:line="300" w:before="0" w:after="0"/>
        <w:ind w:firstLine="708"/>
        <w:jc w:val="both"/>
        <w:rPr>
          <w:rFonts w:ascii="Times New Roman" w:hAnsi="Times New Roman" w:eastAsia="Times New Roman" w:cs="Times New Roman"/>
          <w:b/>
          <w:b/>
          <w:color w:val="000000"/>
          <w:lang w:eastAsia="tr-TR"/>
        </w:rPr>
      </w:pPr>
      <w:r>
        <w:rPr>
          <w:rFonts w:eastAsia="Times New Roman" w:cs="Times New Roman" w:ascii="Times New Roman" w:hAnsi="Times New Roman"/>
          <w:b/>
          <w:color w:val="000000"/>
          <w:lang w:eastAsia="tr-TR"/>
        </w:rPr>
      </w:r>
    </w:p>
    <w:p>
      <w:pPr>
        <w:pStyle w:val="Normal"/>
        <w:shd w:val="clear" w:color="auto" w:fill="FFFFFF"/>
        <w:spacing w:lineRule="atLeast" w:line="300" w:before="0" w:after="0"/>
        <w:ind w:firstLine="708"/>
        <w:jc w:val="both"/>
        <w:rPr>
          <w:rFonts w:ascii="Times New Roman" w:hAnsi="Times New Roman" w:eastAsia="Times New Roman" w:cs="Times New Roman"/>
          <w:b/>
          <w:b/>
          <w:color w:val="000000"/>
          <w:lang w:eastAsia="tr-TR"/>
        </w:rPr>
      </w:pPr>
      <w:r>
        <w:rPr>
          <w:rFonts w:eastAsia="Times New Roman" w:cs="Times New Roman" w:ascii="Times New Roman" w:hAnsi="Times New Roman"/>
          <w:b/>
          <w:bCs/>
          <w:color w:val="000000"/>
          <w:lang w:eastAsia="tr-TR"/>
        </w:rPr>
        <w:t>G- DİĞER HUSUSLAR</w:t>
      </w:r>
    </w:p>
    <w:p>
      <w:pPr>
        <w:pStyle w:val="Normal"/>
        <w:shd w:val="clear" w:color="auto" w:fill="FFFFFF"/>
        <w:spacing w:lineRule="atLeast" w:line="300" w:before="0" w:after="0"/>
        <w:ind w:firstLine="708"/>
        <w:jc w:val="both"/>
        <w:rPr>
          <w:rFonts w:ascii="Times New Roman" w:hAnsi="Times New Roman" w:eastAsia="Times New Roman" w:cs="Times New Roman"/>
          <w:b/>
          <w:b/>
          <w:color w:val="000000"/>
          <w:lang w:eastAsia="tr-TR"/>
        </w:rPr>
      </w:pPr>
      <w:r>
        <w:rPr>
          <w:rFonts w:eastAsia="Times New Roman" w:cs="Times New Roman" w:ascii="Times New Roman" w:hAnsi="Times New Roman"/>
          <w:b/>
          <w:color w:val="000000"/>
          <w:lang w:eastAsia="tr-TR"/>
        </w:rPr>
      </w:r>
    </w:p>
    <w:p>
      <w:pPr>
        <w:pStyle w:val="Normal"/>
        <w:shd w:val="clear" w:color="auto" w:fill="FFFFFF"/>
        <w:spacing w:lineRule="atLeast" w:line="300" w:before="0" w:after="0"/>
        <w:ind w:firstLine="708"/>
        <w:jc w:val="both"/>
        <w:rPr>
          <w:rFonts w:ascii="Times New Roman" w:hAnsi="Times New Roman" w:eastAsia="Times New Roman" w:cs="Times New Roman"/>
          <w:color w:val="000000"/>
          <w:lang w:eastAsia="tr-TR"/>
        </w:rPr>
      </w:pPr>
      <w:r>
        <w:rPr>
          <w:rFonts w:eastAsia="Times New Roman" w:cs="Times New Roman" w:ascii="Times New Roman" w:hAnsi="Times New Roman"/>
          <w:color w:val="000000"/>
          <w:lang w:eastAsia="tr-TR"/>
        </w:rPr>
        <w:t>1-Sınav öncesi, sonrası ve görevlendirme sürecindeki işlemlerde gerçeğe aykırı belge verdiği ya da beyanda bulunduğu tespit edilen adayların başvuru ve sınavları geçersiz sayılacağı gibi görevlendirmeleri yapılsa dahi görevleriyle ilişikleri kesilecektir.</w:t>
      </w:r>
    </w:p>
    <w:p>
      <w:pPr>
        <w:pStyle w:val="Normal"/>
        <w:shd w:val="clear" w:color="auto" w:fill="FFFFFF"/>
        <w:spacing w:lineRule="atLeast" w:line="300" w:before="0" w:after="0"/>
        <w:ind w:firstLine="708"/>
        <w:jc w:val="both"/>
        <w:rPr>
          <w:rFonts w:ascii="Times New Roman" w:hAnsi="Times New Roman" w:eastAsia="Times New Roman" w:cs="Times New Roman"/>
          <w:color w:val="000000"/>
          <w:lang w:eastAsia="tr-TR"/>
        </w:rPr>
      </w:pPr>
      <w:r>
        <w:rPr>
          <w:rFonts w:eastAsia="Times New Roman" w:cs="Times New Roman" w:ascii="Times New Roman" w:hAnsi="Times New Roman"/>
          <w:color w:val="000000"/>
          <w:lang w:eastAsia="tr-TR"/>
        </w:rPr>
        <w:t>2-Sınav Sonuçları (Başarı Listesi) İlçe Müftülüklerinin web sayfalarında ilan edilecektir.</w:t>
      </w:r>
    </w:p>
    <w:p>
      <w:pPr>
        <w:pStyle w:val="Normal"/>
        <w:shd w:val="clear" w:color="auto" w:fill="FFFFFF"/>
        <w:spacing w:lineRule="atLeast" w:line="300" w:before="0" w:after="0"/>
        <w:ind w:firstLine="708"/>
        <w:jc w:val="both"/>
        <w:rPr>
          <w:rFonts w:ascii="Times New Roman" w:hAnsi="Times New Roman" w:eastAsia="Times New Roman" w:cs="Times New Roman"/>
          <w:color w:val="000000"/>
          <w:lang w:eastAsia="tr-TR"/>
        </w:rPr>
      </w:pPr>
      <w:r>
        <w:rPr>
          <w:rFonts w:eastAsia="Times New Roman" w:cs="Times New Roman" w:ascii="Times New Roman" w:hAnsi="Times New Roman"/>
          <w:color w:val="000000"/>
          <w:lang w:eastAsia="tr-TR"/>
        </w:rPr>
        <w:t>3-Sınav işlemleri süresince adayın beyanı esas alınacaktır. Görevlendirme sürecinde adaylardan belge istenebilecektir.</w:t>
      </w:r>
    </w:p>
    <w:p>
      <w:pPr>
        <w:pStyle w:val="Normal"/>
        <w:shd w:val="clear" w:color="auto" w:fill="FFFFFF"/>
        <w:spacing w:lineRule="atLeast" w:line="300" w:before="0" w:after="0"/>
        <w:ind w:firstLine="708"/>
        <w:jc w:val="both"/>
        <w:rPr>
          <w:rFonts w:ascii="Times New Roman" w:hAnsi="Times New Roman" w:eastAsia="Times New Roman" w:cs="Times New Roman"/>
          <w:color w:val="000000"/>
          <w:lang w:eastAsia="tr-TR"/>
        </w:rPr>
      </w:pPr>
      <w:r>
        <w:rPr>
          <w:rFonts w:eastAsia="Times New Roman" w:cs="Times New Roman" w:ascii="Times New Roman" w:hAnsi="Times New Roman"/>
          <w:color w:val="000000"/>
          <w:lang w:eastAsia="tr-TR"/>
        </w:rPr>
        <w:t>4-Adayların sınavın tüm aşamalarıyla ilgili taleplerini T.C. kimlik numarası, adı soyadı, imza ve adreslerinin yer aldığı ıslak imzalı yazılı dilekçe ile İlçe Müftülüklerine ulaştırmaları gerekmektedir. Faks ve e-posta ile ulaştırılan talepler dikkate alınmayacaktır.</w:t>
      </w:r>
    </w:p>
    <w:p>
      <w:pPr>
        <w:pStyle w:val="Normal"/>
        <w:shd w:val="clear" w:color="auto" w:fill="FFFFFF"/>
        <w:spacing w:lineRule="atLeast" w:line="300" w:before="0" w:after="0"/>
        <w:ind w:firstLine="708"/>
        <w:jc w:val="both"/>
        <w:rPr>
          <w:rFonts w:ascii="Times New Roman" w:hAnsi="Times New Roman" w:eastAsia="Times New Roman" w:cs="Times New Roman"/>
          <w:color w:val="000000"/>
          <w:lang w:eastAsia="tr-TR"/>
        </w:rPr>
      </w:pPr>
      <w:r>
        <w:rPr>
          <w:rFonts w:eastAsia="Times New Roman" w:cs="Times New Roman" w:ascii="Times New Roman" w:hAnsi="Times New Roman"/>
          <w:color w:val="000000"/>
          <w:lang w:eastAsia="tr-TR"/>
        </w:rPr>
        <w:t>5-Sınav ve görevlendirme sürecinde İlçe Müftülüklerinin web sayfalarında yapılan tüm duyurular tebligat sayılacaktır. Adaylara ayrıca tebligat yapılmayacaktır.</w:t>
      </w:r>
    </w:p>
    <w:p>
      <w:pPr>
        <w:pStyle w:val="Normal"/>
        <w:shd w:val="clear" w:color="auto" w:fill="FFFFFF"/>
        <w:spacing w:lineRule="atLeast" w:line="300" w:before="0" w:after="0"/>
        <w:ind w:firstLine="708"/>
        <w:jc w:val="both"/>
        <w:rPr>
          <w:rFonts w:ascii="Times New Roman" w:hAnsi="Times New Roman" w:eastAsia="Times New Roman" w:cs="Times New Roman"/>
          <w:color w:val="000000"/>
          <w:lang w:eastAsia="tr-TR"/>
        </w:rPr>
      </w:pPr>
      <w:r>
        <w:rPr>
          <w:rFonts w:eastAsia="Times New Roman" w:cs="Times New Roman" w:ascii="Times New Roman" w:hAnsi="Times New Roman"/>
          <w:color w:val="000000"/>
          <w:lang w:eastAsia="tr-TR"/>
        </w:rPr>
        <w:t>6-Geçici olarak görevlendirilenler, 5510 sayılı Sosyal Güvenlik Kanunu hükümlerine göre çalıştırılacaktır.</w:t>
      </w:r>
    </w:p>
    <w:p>
      <w:pPr>
        <w:pStyle w:val="Normal"/>
        <w:shd w:val="clear" w:color="auto" w:fill="FFFFFF"/>
        <w:spacing w:lineRule="auto" w:line="240" w:before="0" w:after="0"/>
        <w:ind w:firstLine="709"/>
        <w:jc w:val="both"/>
        <w:rPr>
          <w:b w:val="false"/>
          <w:b w:val="false"/>
          <w:bCs w:val="false"/>
        </w:rPr>
      </w:pPr>
      <w:r>
        <w:rPr>
          <w:b w:val="false"/>
          <w:bCs w:val="false"/>
        </w:rPr>
      </w:r>
    </w:p>
    <w:p>
      <w:pPr>
        <w:pStyle w:val="Normal"/>
        <w:shd w:val="clear" w:color="auto" w:fill="FFFFFF"/>
        <w:spacing w:lineRule="auto" w:line="240" w:before="0" w:after="0"/>
        <w:ind w:firstLine="709"/>
        <w:jc w:val="both"/>
        <w:rPr>
          <w:rFonts w:ascii="Times New Roman" w:hAnsi="Times New Roman" w:eastAsia="Times New Roman" w:cs="Times New Roman"/>
          <w:color w:val="1C283D"/>
          <w:lang w:eastAsia="tr-TR"/>
        </w:rPr>
      </w:pPr>
      <w:r>
        <w:rPr>
          <w:rFonts w:eastAsia="Times New Roman" w:cs="Times New Roman" w:ascii="Times New Roman" w:hAnsi="Times New Roman"/>
          <w:color w:val="1C283D"/>
          <w:lang w:eastAsia="tr-TR"/>
        </w:rPr>
      </w:r>
    </w:p>
    <w:p>
      <w:pPr>
        <w:pStyle w:val="Normal"/>
        <w:shd w:val="clear" w:color="auto" w:fill="FFFFFF"/>
        <w:spacing w:lineRule="auto" w:line="240" w:before="0" w:after="0"/>
        <w:ind w:firstLine="709"/>
        <w:jc w:val="both"/>
        <w:rPr>
          <w:rFonts w:ascii="Times New Roman" w:hAnsi="Times New Roman" w:eastAsia="Times New Roman" w:cs="Times New Roman"/>
          <w:color w:val="1C283D"/>
          <w:lang w:eastAsia="tr-TR"/>
        </w:rPr>
      </w:pPr>
      <w:r>
        <w:rPr>
          <w:rFonts w:eastAsia="Times New Roman" w:cs="Times New Roman" w:ascii="Times New Roman" w:hAnsi="Times New Roman"/>
          <w:color w:val="1C283D"/>
          <w:lang w:eastAsia="tr-TR"/>
        </w:rPr>
      </w:r>
    </w:p>
    <w:p>
      <w:pPr>
        <w:pStyle w:val="Normal"/>
        <w:shd w:val="clear" w:color="auto" w:fill="FFFFFF"/>
        <w:spacing w:lineRule="auto" w:line="240" w:before="0" w:after="0"/>
        <w:ind w:firstLine="709"/>
        <w:jc w:val="both"/>
        <w:rPr>
          <w:rFonts w:ascii="Times New Roman" w:hAnsi="Times New Roman" w:eastAsia="Times New Roman" w:cs="Times New Roman"/>
          <w:color w:val="1C283D"/>
          <w:lang w:eastAsia="tr-TR"/>
        </w:rPr>
      </w:pPr>
      <w:r>
        <w:rPr>
          <w:rFonts w:eastAsia="Times New Roman" w:cs="Times New Roman" w:ascii="Times New Roman" w:hAnsi="Times New Roman"/>
          <w:color w:val="1C283D"/>
          <w:lang w:eastAsia="tr-TR"/>
        </w:rPr>
      </w:r>
    </w:p>
    <w:p>
      <w:pPr>
        <w:pStyle w:val="Normal"/>
        <w:shd w:val="clear" w:color="auto" w:fill="FFFFFF"/>
        <w:spacing w:lineRule="atLeast" w:line="300" w:before="0" w:after="0"/>
        <w:ind w:hanging="0"/>
        <w:jc w:val="both"/>
        <w:rPr>
          <w:rFonts w:ascii="Times New Roman" w:hAnsi="Times New Roman" w:eastAsia="Times New Roman" w:cs="Times New Roman"/>
          <w:b/>
          <w:b/>
          <w:color w:val="000000"/>
          <w:lang w:eastAsia="tr-TR"/>
        </w:rPr>
      </w:pPr>
      <w:r>
        <w:rPr>
          <w:rFonts w:eastAsia="Times New Roman" w:cs="Times New Roman" w:ascii="Times New Roman" w:hAnsi="Times New Roman"/>
          <w:b/>
          <w:color w:val="000000"/>
          <w:lang w:eastAsia="tr-TR"/>
        </w:rPr>
        <w:t xml:space="preserve">      </w:t>
      </w:r>
      <w:r>
        <w:rPr>
          <w:rFonts w:eastAsia="Times New Roman" w:cs="Times New Roman" w:ascii="Times New Roman" w:hAnsi="Times New Roman"/>
          <w:b/>
          <w:color w:val="000000"/>
          <w:lang w:eastAsia="tr-TR"/>
        </w:rPr>
        <w:t>H- SINAV KONULARI</w:t>
      </w:r>
    </w:p>
    <w:p>
      <w:pPr>
        <w:pStyle w:val="Normal"/>
        <w:shd w:val="clear" w:color="auto" w:fill="FFFFFF"/>
        <w:spacing w:lineRule="atLeast" w:line="300" w:before="0" w:after="0"/>
        <w:ind w:firstLine="708"/>
        <w:jc w:val="both"/>
        <w:rPr>
          <w:rFonts w:ascii="Times New Roman" w:hAnsi="Times New Roman" w:eastAsia="Times New Roman" w:cs="Times New Roman"/>
          <w:b/>
          <w:b/>
          <w:color w:val="000000"/>
          <w:lang w:eastAsia="tr-TR"/>
        </w:rPr>
      </w:pPr>
      <w:r>
        <w:rPr>
          <w:rFonts w:eastAsia="Times New Roman" w:cs="Times New Roman" w:ascii="Times New Roman" w:hAnsi="Times New Roman"/>
          <w:b/>
          <w:color w:val="000000"/>
          <w:lang w:eastAsia="tr-TR"/>
        </w:rPr>
      </w:r>
    </w:p>
    <w:p>
      <w:pPr>
        <w:pStyle w:val="ListParagraph"/>
        <w:numPr>
          <w:ilvl w:val="0"/>
          <w:numId w:val="1"/>
        </w:numPr>
        <w:shd w:val="clear" w:color="auto" w:fill="FFFFFF"/>
        <w:spacing w:lineRule="atLeast" w:line="300" w:before="0" w:after="0"/>
        <w:contextualSpacing/>
        <w:jc w:val="both"/>
        <w:rPr>
          <w:rFonts w:ascii="Times New Roman" w:hAnsi="Times New Roman" w:eastAsia="Times New Roman" w:cs="Times New Roman"/>
          <w:color w:val="000000"/>
          <w:lang w:eastAsia="tr-TR"/>
        </w:rPr>
      </w:pPr>
      <w:r>
        <w:rPr>
          <w:rFonts w:eastAsia="Times New Roman" w:cs="Times New Roman" w:ascii="Times New Roman" w:hAnsi="Times New Roman"/>
          <w:color w:val="000000"/>
          <w:lang w:eastAsia="tr-TR"/>
        </w:rPr>
        <w:t>Kur’an-ı Kerim ( yüzüne, ezber, tecvit)</w:t>
      </w:r>
    </w:p>
    <w:p>
      <w:pPr>
        <w:pStyle w:val="ListParagraph"/>
        <w:numPr>
          <w:ilvl w:val="0"/>
          <w:numId w:val="1"/>
        </w:numPr>
        <w:shd w:val="clear" w:color="auto" w:fill="FFFFFF"/>
        <w:spacing w:lineRule="atLeast" w:line="300" w:before="0" w:after="0"/>
        <w:contextualSpacing/>
        <w:jc w:val="both"/>
        <w:rPr>
          <w:rFonts w:ascii="Times New Roman" w:hAnsi="Times New Roman" w:eastAsia="Times New Roman" w:cs="Times New Roman"/>
          <w:color w:val="000000"/>
          <w:lang w:eastAsia="tr-TR"/>
        </w:rPr>
      </w:pPr>
      <w:r>
        <w:rPr>
          <w:rFonts w:eastAsia="Times New Roman" w:cs="Times New Roman" w:ascii="Times New Roman" w:hAnsi="Times New Roman"/>
          <w:color w:val="000000"/>
          <w:lang w:eastAsia="tr-TR"/>
        </w:rPr>
        <w:t>Dini Bilgiler ( İtikat, İbadet, Siyer ve Ahlak)</w:t>
      </w:r>
    </w:p>
    <w:p>
      <w:pPr>
        <w:pStyle w:val="ListParagraph"/>
        <w:numPr>
          <w:ilvl w:val="0"/>
          <w:numId w:val="1"/>
        </w:numPr>
        <w:shd w:val="clear" w:color="auto" w:fill="FFFFFF"/>
        <w:spacing w:lineRule="atLeast" w:line="300" w:before="0" w:after="0"/>
        <w:contextualSpacing/>
        <w:jc w:val="both"/>
        <w:rPr>
          <w:rFonts w:ascii="Times New Roman" w:hAnsi="Times New Roman" w:eastAsia="Times New Roman" w:cs="Times New Roman"/>
          <w:color w:val="000000"/>
          <w:lang w:eastAsia="tr-TR"/>
        </w:rPr>
      </w:pPr>
      <w:r>
        <w:rPr>
          <w:rFonts w:eastAsia="Times New Roman" w:cs="Times New Roman" w:ascii="Times New Roman" w:hAnsi="Times New Roman"/>
          <w:color w:val="000000"/>
          <w:lang w:eastAsia="tr-TR"/>
        </w:rPr>
        <w:t>Hitabet</w:t>
        <w:tab/>
        <w:tab/>
      </w:r>
    </w:p>
    <w:p>
      <w:pPr>
        <w:pStyle w:val="ListParagraph"/>
        <w:shd w:val="clear" w:color="auto" w:fill="FFFFFF"/>
        <w:spacing w:lineRule="atLeast" w:line="300" w:before="0" w:after="0"/>
        <w:contextualSpacing/>
        <w:jc w:val="both"/>
        <w:rPr>
          <w:rFonts w:ascii="Times New Roman" w:hAnsi="Times New Roman" w:eastAsia="Times New Roman" w:cs="Times New Roman"/>
          <w:color w:val="000000"/>
          <w:lang w:eastAsia="tr-TR"/>
        </w:rPr>
      </w:pPr>
      <w:r>
        <w:rPr>
          <w:rFonts w:eastAsia="Times New Roman" w:cs="Times New Roman" w:ascii="Times New Roman" w:hAnsi="Times New Roman"/>
          <w:color w:val="000000"/>
          <w:lang w:eastAsia="tr-TR"/>
        </w:rPr>
      </w:r>
    </w:p>
    <w:p>
      <w:pPr>
        <w:pStyle w:val="Normal"/>
        <w:shd w:val="clear" w:color="auto" w:fill="FFFFFF"/>
        <w:spacing w:lineRule="atLeast" w:line="300" w:before="0" w:after="0"/>
        <w:ind w:hanging="0"/>
        <w:jc w:val="both"/>
        <w:rPr>
          <w:rFonts w:ascii="Times New Roman" w:hAnsi="Times New Roman" w:eastAsia="Times New Roman" w:cs="Times New Roman"/>
          <w:b/>
          <w:b/>
          <w:color w:val="000000"/>
          <w:lang w:eastAsia="tr-TR"/>
        </w:rPr>
      </w:pPr>
      <w:r>
        <w:rPr>
          <w:rFonts w:eastAsia="Times New Roman" w:cs="Times New Roman" w:ascii="Times New Roman" w:hAnsi="Times New Roman"/>
          <w:b/>
          <w:color w:val="000000"/>
          <w:lang w:eastAsia="tr-TR"/>
        </w:rPr>
      </w:r>
    </w:p>
    <w:p>
      <w:pPr>
        <w:pStyle w:val="Normal"/>
        <w:shd w:val="clear" w:color="auto" w:fill="FFFFFF"/>
        <w:spacing w:lineRule="atLeast" w:line="300" w:before="0" w:after="0"/>
        <w:ind w:hanging="0"/>
        <w:jc w:val="both"/>
        <w:rPr>
          <w:rFonts w:ascii="Times New Roman" w:hAnsi="Times New Roman" w:eastAsia="Times New Roman" w:cs="Times New Roman"/>
          <w:b/>
          <w:b/>
          <w:color w:val="000000"/>
          <w:lang w:eastAsia="tr-TR"/>
        </w:rPr>
      </w:pPr>
      <w:r>
        <w:rPr>
          <w:rFonts w:eastAsia="Times New Roman" w:cs="Times New Roman" w:ascii="Times New Roman" w:hAnsi="Times New Roman"/>
          <w:b/>
          <w:color w:val="000000"/>
          <w:lang w:eastAsia="tr-TR"/>
        </w:rPr>
      </w:r>
    </w:p>
    <w:p>
      <w:pPr>
        <w:pStyle w:val="Normal"/>
        <w:shd w:val="clear" w:color="auto" w:fill="FFFFFF"/>
        <w:spacing w:lineRule="atLeast" w:line="300" w:before="0" w:after="0"/>
        <w:ind w:hanging="0"/>
        <w:jc w:val="both"/>
        <w:rPr>
          <w:rFonts w:ascii="Times New Roman" w:hAnsi="Times New Roman" w:eastAsia="Times New Roman" w:cs="Times New Roman"/>
          <w:b/>
          <w:b/>
          <w:color w:val="000000"/>
          <w:lang w:eastAsia="tr-TR"/>
        </w:rPr>
      </w:pPr>
      <w:r>
        <w:rPr>
          <w:rFonts w:eastAsia="Times New Roman" w:cs="Times New Roman" w:ascii="Times New Roman" w:hAnsi="Times New Roman"/>
          <w:b/>
          <w:color w:val="000000"/>
          <w:lang w:eastAsia="tr-TR"/>
        </w:rPr>
        <w:t xml:space="preserve">       </w:t>
      </w:r>
      <w:r>
        <w:rPr>
          <w:rFonts w:eastAsia="Times New Roman" w:cs="Times New Roman" w:ascii="Times New Roman" w:hAnsi="Times New Roman"/>
          <w:b/>
          <w:color w:val="000000"/>
          <w:lang w:eastAsia="tr-TR"/>
        </w:rPr>
        <w:t>İLETİŞİM</w:t>
      </w:r>
    </w:p>
    <w:p>
      <w:pPr>
        <w:pStyle w:val="Normal"/>
        <w:shd w:val="clear" w:color="auto" w:fill="FFFFFF"/>
        <w:spacing w:lineRule="atLeast" w:line="300" w:before="0" w:after="0"/>
        <w:ind w:firstLine="708"/>
        <w:jc w:val="both"/>
        <w:rPr>
          <w:rFonts w:ascii="Times New Roman" w:hAnsi="Times New Roman" w:eastAsia="Times New Roman" w:cs="Times New Roman"/>
          <w:b/>
          <w:b/>
          <w:color w:val="000000"/>
          <w:lang w:eastAsia="tr-TR"/>
        </w:rPr>
      </w:pPr>
      <w:r>
        <w:rPr>
          <w:rFonts w:eastAsia="Times New Roman" w:cs="Times New Roman" w:ascii="Times New Roman" w:hAnsi="Times New Roman"/>
          <w:b/>
          <w:color w:val="000000"/>
          <w:lang w:eastAsia="tr-TR"/>
        </w:rPr>
      </w:r>
    </w:p>
    <w:p>
      <w:pPr>
        <w:pStyle w:val="Normal"/>
        <w:shd w:val="clear" w:color="auto" w:fill="FFFFFF"/>
        <w:spacing w:lineRule="atLeast" w:line="300" w:before="0" w:after="0"/>
        <w:ind w:hanging="0"/>
        <w:jc w:val="both"/>
        <w:rPr>
          <w:b w:val="false"/>
          <w:b w:val="false"/>
          <w:bCs w:val="false"/>
        </w:rPr>
      </w:pPr>
      <w:r>
        <w:rPr>
          <w:rFonts w:eastAsia="Times New Roman" w:cs="Times New Roman" w:ascii="Times New Roman" w:hAnsi="Times New Roman"/>
          <w:b w:val="false"/>
          <w:bCs w:val="false"/>
          <w:color w:val="000000"/>
          <w:lang w:eastAsia="tr-TR"/>
        </w:rPr>
        <w:t xml:space="preserve">       </w:t>
      </w:r>
      <w:r>
        <w:rPr>
          <w:rFonts w:eastAsia="Times New Roman" w:cs="Times New Roman" w:ascii="Times New Roman" w:hAnsi="Times New Roman"/>
          <w:b w:val="false"/>
          <w:bCs w:val="false"/>
          <w:color w:val="000000"/>
          <w:lang w:eastAsia="tr-TR"/>
        </w:rPr>
        <w:t>Yazışma adresi                  : Kocaeli İl Müftülüğü</w:t>
      </w:r>
    </w:p>
    <w:p>
      <w:pPr>
        <w:pStyle w:val="Normal"/>
        <w:shd w:val="clear" w:color="auto" w:fill="FFFFFF"/>
        <w:spacing w:lineRule="atLeast" w:line="300" w:before="0" w:after="0"/>
        <w:ind w:firstLine="708"/>
        <w:jc w:val="both"/>
        <w:rPr>
          <w:b w:val="false"/>
          <w:b w:val="false"/>
          <w:bCs w:val="false"/>
        </w:rPr>
      </w:pPr>
      <w:r>
        <w:rPr>
          <w:rFonts w:eastAsia="Times New Roman" w:cs="Times New Roman" w:ascii="Times New Roman" w:hAnsi="Times New Roman"/>
          <w:b w:val="false"/>
          <w:bCs w:val="false"/>
          <w:color w:val="000000"/>
          <w:lang w:eastAsia="tr-TR"/>
        </w:rPr>
        <w:t xml:space="preserve">                                       </w:t>
      </w:r>
      <w:r>
        <w:rPr>
          <w:rFonts w:eastAsia="Times New Roman" w:cs="Times New Roman" w:ascii="Times New Roman" w:hAnsi="Times New Roman"/>
          <w:b w:val="false"/>
          <w:bCs w:val="false"/>
          <w:color w:val="000000"/>
          <w:lang w:eastAsia="tr-TR"/>
        </w:rPr>
        <w:t>Ömerağa Mahallesi, Şehabettin Bilgisu Caddesi No:51 İzmit/KOCAELİ</w:t>
      </w:r>
    </w:p>
    <w:p>
      <w:pPr>
        <w:pStyle w:val="Normal"/>
        <w:shd w:val="clear" w:color="auto" w:fill="FFFFFF"/>
        <w:spacing w:lineRule="atLeast" w:line="300" w:before="0" w:after="0"/>
        <w:ind w:hanging="0"/>
        <w:jc w:val="both"/>
        <w:rPr>
          <w:b w:val="false"/>
          <w:b w:val="false"/>
          <w:bCs w:val="false"/>
        </w:rPr>
      </w:pPr>
      <w:r>
        <w:rPr>
          <w:rFonts w:eastAsia="Times New Roman" w:cs="Times New Roman" w:ascii="Times New Roman" w:hAnsi="Times New Roman"/>
          <w:b w:val="false"/>
          <w:bCs w:val="false"/>
          <w:color w:val="000000"/>
          <w:lang w:eastAsia="tr-TR"/>
        </w:rPr>
        <w:t xml:space="preserve">       </w:t>
      </w:r>
      <w:r>
        <w:rPr>
          <w:rFonts w:eastAsia="Times New Roman" w:cs="Times New Roman" w:ascii="Times New Roman" w:hAnsi="Times New Roman"/>
          <w:b w:val="false"/>
          <w:bCs w:val="false"/>
          <w:color w:val="000000"/>
          <w:lang w:eastAsia="tr-TR"/>
        </w:rPr>
        <w:t>Telefon                              : 0 262 322 34 71 / 331 85 45 / 0 533 033 99 57 / 0 533 033 99 58</w:t>
      </w:r>
    </w:p>
    <w:p>
      <w:pPr>
        <w:pStyle w:val="Normal"/>
        <w:shd w:val="clear" w:color="auto" w:fill="FFFFFF"/>
        <w:spacing w:lineRule="atLeast" w:line="300" w:before="0" w:after="0"/>
        <w:ind w:hanging="0"/>
        <w:jc w:val="both"/>
        <w:rPr>
          <w:b w:val="false"/>
          <w:b w:val="false"/>
          <w:bCs w:val="false"/>
        </w:rPr>
      </w:pPr>
      <w:r>
        <w:rPr>
          <w:rFonts w:eastAsia="Times New Roman" w:cs="Times New Roman" w:ascii="Times New Roman" w:hAnsi="Times New Roman"/>
          <w:b w:val="false"/>
          <w:bCs w:val="false"/>
          <w:color w:val="000000"/>
          <w:lang w:eastAsia="tr-TR"/>
        </w:rPr>
        <w:t xml:space="preserve">       </w:t>
      </w:r>
      <w:r>
        <w:rPr>
          <w:rFonts w:eastAsia="Times New Roman" w:cs="Times New Roman" w:ascii="Times New Roman" w:hAnsi="Times New Roman"/>
          <w:b w:val="false"/>
          <w:bCs w:val="false"/>
          <w:color w:val="000000"/>
          <w:lang w:eastAsia="tr-TR"/>
        </w:rPr>
        <w:t xml:space="preserve">Fax                                     : 0 262 321 17 17 </w:t>
      </w:r>
    </w:p>
    <w:p>
      <w:pPr>
        <w:pStyle w:val="Normal"/>
        <w:shd w:val="clear" w:color="auto" w:fill="FFFFFF"/>
        <w:spacing w:lineRule="atLeast" w:line="300" w:before="0" w:after="0"/>
        <w:ind w:hanging="0"/>
        <w:jc w:val="both"/>
        <w:rPr>
          <w:b w:val="false"/>
          <w:b w:val="false"/>
          <w:bCs w:val="false"/>
        </w:rPr>
      </w:pPr>
      <w:r>
        <w:rPr>
          <w:rFonts w:eastAsia="Times New Roman" w:cs="Times New Roman" w:ascii="Times New Roman" w:hAnsi="Times New Roman"/>
          <w:b w:val="false"/>
          <w:bCs w:val="false"/>
          <w:color w:val="000000"/>
          <w:lang w:eastAsia="tr-TR"/>
        </w:rPr>
        <w:t xml:space="preserve">       </w:t>
      </w:r>
      <w:r>
        <w:rPr>
          <w:rFonts w:eastAsia="Times New Roman" w:cs="Times New Roman" w:ascii="Times New Roman" w:hAnsi="Times New Roman"/>
          <w:b w:val="false"/>
          <w:bCs w:val="false"/>
          <w:color w:val="000000"/>
          <w:lang w:eastAsia="tr-TR"/>
        </w:rPr>
        <w:t>e-posta                                : kocaeli@diyanet.gov.tr</w:t>
      </w:r>
    </w:p>
    <w:p>
      <w:pPr>
        <w:pStyle w:val="ListParagraph"/>
        <w:shd w:val="clear" w:color="auto" w:fill="FFFFFF"/>
        <w:spacing w:lineRule="atLeast" w:line="300" w:before="0" w:after="0"/>
        <w:ind w:left="720" w:hanging="0"/>
        <w:contextualSpacing/>
        <w:jc w:val="both"/>
        <w:rPr>
          <w:rFonts w:ascii="Times New Roman" w:hAnsi="Times New Roman" w:eastAsia="Times New Roman" w:cs="Times New Roman"/>
          <w:color w:val="000000"/>
          <w:lang w:eastAsia="tr-TR"/>
        </w:rPr>
      </w:pPr>
      <w:r>
        <w:rPr>
          <w:rFonts w:eastAsia="Times New Roman" w:cs="Times New Roman" w:ascii="Times New Roman" w:hAnsi="Times New Roman"/>
          <w:color w:val="000000"/>
          <w:lang w:eastAsia="tr-TR"/>
        </w:rPr>
      </w:r>
    </w:p>
    <w:p>
      <w:pPr>
        <w:pStyle w:val="ListParagraph"/>
        <w:shd w:val="clear" w:color="auto" w:fill="FFFFFF"/>
        <w:spacing w:lineRule="atLeast" w:line="300" w:before="0" w:after="0"/>
        <w:ind w:left="720" w:hanging="0"/>
        <w:contextualSpacing/>
        <w:jc w:val="both"/>
        <w:rPr>
          <w:rFonts w:ascii="Times New Roman" w:hAnsi="Times New Roman" w:eastAsia="Times New Roman" w:cs="Times New Roman"/>
          <w:color w:val="000000"/>
          <w:lang w:eastAsia="tr-TR"/>
        </w:rPr>
      </w:pPr>
      <w:r>
        <w:rPr>
          <w:rFonts w:eastAsia="Times New Roman" w:cs="Times New Roman" w:ascii="Times New Roman" w:hAnsi="Times New Roman"/>
          <w:b/>
          <w:bCs w:val="false"/>
          <w:color w:val="000000"/>
          <w:lang w:eastAsia="tr-TR"/>
        </w:rPr>
        <w:tab/>
      </w:r>
      <w:r>
        <w:rPr>
          <w:rFonts w:eastAsia="Times New Roman" w:cs="Times New Roman" w:ascii="Times New Roman" w:hAnsi="Times New Roman"/>
          <w:b w:val="false"/>
          <w:bCs w:val="false"/>
          <w:color w:val="000000"/>
          <w:lang w:eastAsia="tr-TR"/>
        </w:rPr>
        <w:t xml:space="preserve">       İlgililere ilanen duyurulur.  …../05/2022</w:t>
      </w:r>
    </w:p>
    <w:p>
      <w:pPr>
        <w:pStyle w:val="Normal"/>
        <w:shd w:val="clear" w:color="auto" w:fill="FFFFFF"/>
        <w:spacing w:lineRule="atLeast" w:line="300" w:before="0" w:after="0"/>
        <w:ind w:firstLine="708"/>
        <w:jc w:val="both"/>
        <w:rPr>
          <w:rFonts w:ascii="Times New Roman" w:hAnsi="Times New Roman" w:eastAsia="Times New Roman" w:cs="Times New Roman"/>
          <w:color w:val="000000"/>
          <w:lang w:eastAsia="tr-TR"/>
        </w:rPr>
      </w:pPr>
      <w:r>
        <w:rPr>
          <w:rFonts w:eastAsia="Times New Roman" w:cs="Times New Roman" w:ascii="Times New Roman" w:hAnsi="Times New Roman"/>
          <w:color w:val="000000"/>
          <w:lang w:eastAsia="tr-TR"/>
        </w:rPr>
      </w:r>
    </w:p>
    <w:tbl>
      <w:tblPr>
        <w:tblW w:w="9818" w:type="dxa"/>
        <w:jc w:val="left"/>
        <w:tblInd w:w="0" w:type="dxa"/>
        <w:tblLayout w:type="fixed"/>
        <w:tblCellMar>
          <w:top w:w="0" w:type="dxa"/>
          <w:left w:w="108" w:type="dxa"/>
          <w:bottom w:w="0" w:type="dxa"/>
          <w:right w:w="108" w:type="dxa"/>
        </w:tblCellMar>
        <w:tblLook w:noVBand="0" w:val="01e0" w:noHBand="0" w:lastColumn="1" w:firstColumn="1" w:lastRow="1" w:firstRow="1"/>
      </w:tblPr>
      <w:tblGrid>
        <w:gridCol w:w="7054"/>
        <w:gridCol w:w="2763"/>
      </w:tblGrid>
      <w:tr>
        <w:trPr/>
        <w:tc>
          <w:tcPr>
            <w:tcW w:w="7054" w:type="dxa"/>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FF"/>
                <w:sz w:val="20"/>
                <w:szCs w:val="20"/>
                <w:lang w:eastAsia="tr-TR"/>
              </w:rPr>
            </w:pPr>
            <w:r>
              <w:rPr>
                <w:rFonts w:eastAsia="Times New Roman" w:cs="Times New Roman" w:ascii="Times New Roman" w:hAnsi="Times New Roman"/>
                <w:color w:val="0000FF"/>
                <w:sz w:val="20"/>
                <w:szCs w:val="20"/>
                <w:lang w:eastAsia="tr-TR"/>
              </w:rPr>
            </w:r>
          </w:p>
        </w:tc>
        <w:tc>
          <w:tcPr>
            <w:tcW w:w="2763" w:type="dxa"/>
            <w:tcBorders/>
            <w:shd w:color="auto" w:fill="auto" w:val="clear"/>
          </w:tcPr>
          <w:p>
            <w:pPr>
              <w:pStyle w:val="Normal"/>
              <w:keepNext w:val="true"/>
              <w:widowControl w:val="false"/>
              <w:numPr>
                <w:ilvl w:val="0"/>
                <w:numId w:val="0"/>
              </w:numPr>
              <w:spacing w:lineRule="auto" w:line="240" w:before="0" w:after="0"/>
              <w:ind w:left="0" w:hanging="0"/>
              <w:jc w:val="center"/>
              <w:outlineLvl w:val="0"/>
              <w:rPr>
                <w:rFonts w:ascii="Times New Roman" w:hAnsi="Times New Roman" w:eastAsia="Times New Roman" w:cs="Times New Roman"/>
                <w:color w:val="0000FF"/>
                <w:sz w:val="24"/>
                <w:szCs w:val="24"/>
                <w:lang w:eastAsia="tr-TR"/>
              </w:rPr>
            </w:pPr>
            <w:r>
              <w:rPr>
                <w:rFonts w:eastAsia="Times New Roman" w:cs="Times New Roman" w:ascii="Times New Roman" w:hAnsi="Times New Roman"/>
                <w:color w:val="0000FF"/>
                <w:sz w:val="24"/>
                <w:szCs w:val="24"/>
                <w:lang w:eastAsia="tr-TR"/>
              </w:rPr>
            </w:r>
          </w:p>
        </w:tc>
      </w:tr>
      <w:tr>
        <w:trPr>
          <w:trHeight w:val="112" w:hRule="atLeast"/>
        </w:trPr>
        <w:tc>
          <w:tcPr>
            <w:tcW w:w="7054" w:type="dxa"/>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FF"/>
                <w:sz w:val="20"/>
                <w:szCs w:val="20"/>
                <w:lang w:eastAsia="tr-TR"/>
              </w:rPr>
            </w:pPr>
            <w:r>
              <w:rPr>
                <w:rFonts w:eastAsia="Times New Roman" w:cs="Times New Roman" w:ascii="Times New Roman" w:hAnsi="Times New Roman"/>
                <w:color w:val="0000FF"/>
                <w:sz w:val="20"/>
                <w:szCs w:val="20"/>
                <w:lang w:eastAsia="tr-TR"/>
              </w:rPr>
            </w:r>
          </w:p>
        </w:tc>
        <w:tc>
          <w:tcPr>
            <w:tcW w:w="2763" w:type="dxa"/>
            <w:tcBorders/>
            <w:shd w:color="auto" w:fill="auto" w:val="clear"/>
          </w:tcPr>
          <w:p>
            <w:pPr>
              <w:pStyle w:val="Normal"/>
              <w:keepNext w:val="true"/>
              <w:widowControl w:val="false"/>
              <w:numPr>
                <w:ilvl w:val="0"/>
                <w:numId w:val="0"/>
              </w:numPr>
              <w:spacing w:lineRule="auto" w:line="240" w:before="0" w:after="0"/>
              <w:ind w:left="0" w:hanging="0"/>
              <w:jc w:val="center"/>
              <w:outlineLvl w:val="0"/>
              <w:rPr>
                <w:rFonts w:ascii="Times New Roman" w:hAnsi="Times New Roman" w:eastAsia="Times New Roman" w:cs="Times New Roman"/>
                <w:color w:val="0000FF"/>
                <w:sz w:val="24"/>
                <w:szCs w:val="24"/>
                <w:lang w:eastAsia="tr-TR"/>
              </w:rPr>
            </w:pPr>
            <w:r>
              <w:rPr>
                <w:rFonts w:eastAsia="Times New Roman" w:cs="Times New Roman" w:ascii="Times New Roman" w:hAnsi="Times New Roman"/>
                <w:color w:val="0000FF"/>
                <w:sz w:val="24"/>
                <w:szCs w:val="24"/>
                <w:lang w:eastAsia="tr-TR"/>
              </w:rPr>
            </w:r>
          </w:p>
        </w:tc>
      </w:tr>
      <w:tr>
        <w:trPr/>
        <w:tc>
          <w:tcPr>
            <w:tcW w:w="7054" w:type="dxa"/>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FF"/>
                <w:sz w:val="20"/>
                <w:szCs w:val="20"/>
                <w:lang w:eastAsia="tr-TR"/>
              </w:rPr>
            </w:pPr>
            <w:r>
              <w:rPr>
                <w:rFonts w:eastAsia="Times New Roman" w:cs="Times New Roman" w:ascii="Times New Roman" w:hAnsi="Times New Roman"/>
                <w:color w:val="0000FF"/>
                <w:sz w:val="20"/>
                <w:szCs w:val="20"/>
                <w:lang w:eastAsia="tr-TR"/>
              </w:rPr>
            </w:r>
          </w:p>
        </w:tc>
        <w:tc>
          <w:tcPr>
            <w:tcW w:w="2763" w:type="dxa"/>
            <w:tcBorders/>
            <w:shd w:color="auto" w:fill="auto" w:val="clear"/>
          </w:tcPr>
          <w:p>
            <w:pPr>
              <w:pStyle w:val="Normal"/>
              <w:keepNext w:val="true"/>
              <w:widowControl w:val="false"/>
              <w:numPr>
                <w:ilvl w:val="0"/>
                <w:numId w:val="0"/>
              </w:numPr>
              <w:spacing w:lineRule="auto" w:line="240" w:before="0" w:after="0"/>
              <w:ind w:left="0" w:hanging="0"/>
              <w:jc w:val="center"/>
              <w:outlineLvl w:val="0"/>
              <w:rPr>
                <w:rFonts w:ascii="Times New Roman" w:hAnsi="Times New Roman" w:eastAsia="Times New Roman" w:cs="Times New Roman"/>
                <w:color w:val="0000FF"/>
                <w:sz w:val="24"/>
                <w:szCs w:val="24"/>
                <w:lang w:eastAsia="tr-TR"/>
              </w:rPr>
            </w:pPr>
            <w:r>
              <w:rPr>
                <w:rFonts w:eastAsia="Times New Roman" w:cs="Times New Roman" w:ascii="Times New Roman" w:hAnsi="Times New Roman"/>
                <w:color w:val="0000FF"/>
                <w:sz w:val="24"/>
                <w:szCs w:val="24"/>
                <w:lang w:eastAsia="tr-TR"/>
              </w:rPr>
            </w:r>
          </w:p>
        </w:tc>
      </w:tr>
    </w:tbl>
    <w:p>
      <w:pPr>
        <w:pStyle w:val="Normal"/>
        <w:spacing w:lineRule="auto" w:line="240" w:before="0" w:after="0"/>
        <w:rPr>
          <w:rFonts w:ascii="Times New Roman" w:hAnsi="Times New Roman" w:cs="Times New Roman"/>
          <w:sz w:val="16"/>
          <w:szCs w:val="16"/>
        </w:rPr>
      </w:pPr>
      <w:r>
        <w:rPr/>
      </w:r>
    </w:p>
    <w:sectPr>
      <w:headerReference w:type="default" r:id="rId2"/>
      <w:type w:val="nextPage"/>
      <w:pgSz w:w="11906" w:h="16838"/>
      <w:pgMar w:left="1134" w:right="567" w:gutter="0" w:header="227" w:top="959" w:footer="0" w:bottom="238"/>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suppressLineNumbers/>
      <w:spacing w:before="0" w:after="16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2a1bcf"/>
    <w:rPr/>
  </w:style>
  <w:style w:type="character" w:styleId="Strong">
    <w:name w:val="Strong"/>
    <w:basedOn w:val="DefaultParagraphFont"/>
    <w:uiPriority w:val="22"/>
    <w:qFormat/>
    <w:rsid w:val="002a1bcf"/>
    <w:rPr>
      <w:b/>
      <w:bCs/>
    </w:rPr>
  </w:style>
  <w:style w:type="character" w:styleId="NternetBalants">
    <w:name w:val="İnternet Bağlantısı"/>
    <w:basedOn w:val="DefaultParagraphFont"/>
    <w:uiPriority w:val="99"/>
    <w:unhideWhenUsed/>
    <w:rsid w:val="002a1bcf"/>
    <w:rPr>
      <w:color w:val="0000FF"/>
      <w:u w:val="single"/>
    </w:rPr>
  </w:style>
  <w:style w:type="character" w:styleId="BalonMetniChar" w:customStyle="1">
    <w:name w:val="Balon Metni Char"/>
    <w:basedOn w:val="DefaultParagraphFont"/>
    <w:uiPriority w:val="99"/>
    <w:semiHidden/>
    <w:qFormat/>
    <w:rsid w:val="002e0f65"/>
    <w:rPr>
      <w:rFonts w:ascii="Segoe UI" w:hAnsi="Segoe UI" w:cs="Segoe UI"/>
      <w:sz w:val="18"/>
      <w:szCs w:val="18"/>
    </w:rPr>
  </w:style>
  <w:style w:type="character" w:styleId="ZiyaretEdilminternetBalants">
    <w:name w:val="Ziyaret Edilmiş İnternet Bağlantısı"/>
    <w:rPr>
      <w:color w:val="800000"/>
      <w:u w:val="single"/>
      <w:lang w:val="zxx" w:eastAsia="zxx" w:bidi="zxx"/>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NormalWeb">
    <w:name w:val="Normal (Web)"/>
    <w:basedOn w:val="Normal"/>
    <w:uiPriority w:val="99"/>
    <w:semiHidden/>
    <w:unhideWhenUsed/>
    <w:qFormat/>
    <w:rsid w:val="002a1bcf"/>
    <w:pPr>
      <w:spacing w:lineRule="auto" w:line="240" w:beforeAutospacing="1" w:afterAutospacing="1"/>
    </w:pPr>
    <w:rPr>
      <w:rFonts w:ascii="Times New Roman" w:hAnsi="Times New Roman" w:eastAsia="Times New Roman" w:cs="Times New Roman"/>
      <w:sz w:val="24"/>
      <w:szCs w:val="24"/>
      <w:lang w:eastAsia="tr-TR"/>
    </w:rPr>
  </w:style>
  <w:style w:type="paragraph" w:styleId="BalloonText">
    <w:name w:val="Balloon Text"/>
    <w:basedOn w:val="Normal"/>
    <w:link w:val="BalonMetniChar"/>
    <w:uiPriority w:val="99"/>
    <w:semiHidden/>
    <w:unhideWhenUsed/>
    <w:qFormat/>
    <w:rsid w:val="002e0f65"/>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df413d"/>
    <w:pPr>
      <w:spacing w:before="0" w:after="160"/>
      <w:ind w:left="720" w:hanging="0"/>
      <w:contextualSpacing/>
    </w:pPr>
    <w:rPr/>
  </w:style>
  <w:style w:type="paragraph" w:styleId="Stvealtbilgi">
    <w:name w:val="Üst ve alt bilgi"/>
    <w:basedOn w:val="Normal"/>
    <w:qFormat/>
    <w:pPr>
      <w:suppressLineNumbers/>
      <w:tabs>
        <w:tab w:val="clear" w:pos="708"/>
        <w:tab w:val="center" w:pos="5102" w:leader="none"/>
        <w:tab w:val="right" w:pos="10205" w:leader="none"/>
      </w:tabs>
    </w:pPr>
    <w:rPr/>
  </w:style>
  <w:style w:type="paragraph" w:styleId="Stbilgi">
    <w:name w:val="Header"/>
    <w:basedOn w:val="Stvealtbilgi"/>
    <w:pPr>
      <w:suppressLineNumbers/>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styleId="TabloKlavuzu">
    <w:name w:val="Table Grid"/>
    <w:basedOn w:val="NormalTablo"/>
    <w:uiPriority w:val="39"/>
    <w:rsid w:val="009625c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Application>LibreOffice/7.2.4.1$Linux_X86_64 LibreOffice_project/27d75539669ac387bb498e35313b970b7fe9c4f9</Application>
  <AppVersion>15.0000</AppVersion>
  <Pages>4</Pages>
  <Words>850</Words>
  <Characters>5699</Characters>
  <CharactersWithSpaces>6712</CharactersWithSpaces>
  <Paragraphs>57</Paragraphs>
  <Company>SilentAll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2016-09-22T07:09:00Z</dcterms:created>
  <dc:creator>Eyüp Sultan</dc:creator>
  <dc:description/>
  <dc:language>tr-TR</dc:language>
  <cp:lastModifiedBy/>
  <cp:lastPrinted>2023-05-11T15:56:59Z</cp:lastPrinted>
  <dcterms:modified xsi:type="dcterms:W3CDTF">2023-05-11T16:25:42Z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file>