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_rels/header1.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6521" w:leader="none"/>
          <w:tab w:val="left" w:pos="7655" w:leader="none"/>
        </w:tabs>
        <w:spacing w:before="0" w:after="0"/>
        <w:jc w:val="center"/>
        <w:rPr>
          <w:b/>
          <w:b/>
          <w:color w:val="000066"/>
          <w:sz w:val="24"/>
          <w:szCs w:val="24"/>
        </w:rPr>
      </w:pPr>
      <w:r>
        <w:rPr>
          <w:b/>
          <w:color w:val="000066"/>
          <w:sz w:val="24"/>
          <w:szCs w:val="24"/>
        </w:rPr>
        <w:t xml:space="preserve">11. CAMİ GÖREVLİLERİ ÇALIŞTAYI SEÇMELERİ İÇİN </w:t>
      </w:r>
    </w:p>
    <w:p>
      <w:pPr>
        <w:pStyle w:val="Normal"/>
        <w:tabs>
          <w:tab w:val="clear" w:pos="708"/>
          <w:tab w:val="left" w:pos="6521" w:leader="none"/>
          <w:tab w:val="left" w:pos="7655" w:leader="none"/>
        </w:tabs>
        <w:spacing w:before="0" w:after="0"/>
        <w:jc w:val="center"/>
        <w:rPr>
          <w:b/>
          <w:b/>
          <w:color w:val="000066"/>
          <w:sz w:val="24"/>
          <w:szCs w:val="24"/>
        </w:rPr>
      </w:pPr>
      <w:r>
        <w:rPr>
          <w:b/>
          <w:color w:val="000066"/>
          <w:sz w:val="24"/>
          <w:szCs w:val="24"/>
        </w:rPr>
        <w:t>PROJE TANITIM FORMU</w:t>
      </w:r>
    </w:p>
    <w:tbl>
      <w:tblPr>
        <w:tblW w:w="9650" w:type="dxa"/>
        <w:jc w:val="left"/>
        <w:tblInd w:w="-113" w:type="dxa"/>
        <w:tblLayout w:type="fixed"/>
        <w:tblCellMar>
          <w:top w:w="0" w:type="dxa"/>
          <w:left w:w="108" w:type="dxa"/>
          <w:bottom w:w="0" w:type="dxa"/>
          <w:right w:w="108" w:type="dxa"/>
        </w:tblCellMar>
        <w:tblLook w:noVBand="1" w:val="04a0" w:noHBand="0" w:lastColumn="0" w:firstColumn="1" w:lastRow="0" w:firstRow="1"/>
      </w:tblPr>
      <w:tblGrid>
        <w:gridCol w:w="1417"/>
        <w:gridCol w:w="392"/>
        <w:gridCol w:w="3010"/>
        <w:gridCol w:w="1416"/>
        <w:gridCol w:w="3414"/>
      </w:tblGrid>
      <w:tr>
        <w:trPr>
          <w:trHeight w:val="475" w:hRule="atLeast"/>
        </w:trPr>
        <w:tc>
          <w:tcPr>
            <w:tcW w:w="1417" w:type="dxa"/>
            <w:vMerge w:val="restart"/>
            <w:tcBorders>
              <w:top w:val="single" w:sz="4" w:space="0" w:color="000000"/>
              <w:left w:val="single" w:sz="4" w:space="0" w:color="000000"/>
              <w:bottom w:val="single" w:sz="4" w:space="0" w:color="000000"/>
            </w:tcBorders>
            <w:shd w:color="auto" w:fill="D6E3BC" w:val="clear"/>
            <w:vAlign w:val="center"/>
          </w:tcPr>
          <w:p>
            <w:pPr>
              <w:pStyle w:val="Normal"/>
              <w:widowControl w:val="false"/>
              <w:spacing w:lineRule="auto" w:line="240" w:before="0" w:after="0"/>
              <w:rPr>
                <w:rFonts w:cs="MonotypeCorsiva;Arial"/>
                <w:b/>
                <w:b/>
                <w:iCs/>
                <w:color w:val="000066"/>
              </w:rPr>
            </w:pPr>
            <w:r>
              <w:rPr>
                <w:rFonts w:cs="MonotypeCorsiva;Arial"/>
                <w:b/>
                <w:iCs/>
                <w:color w:val="000066"/>
              </w:rPr>
              <w:t>PROJE ADI</w:t>
            </w:r>
          </w:p>
        </w:tc>
        <w:tc>
          <w:tcPr>
            <w:tcW w:w="8232"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Calibri"/>
                <w:b/>
                <w:b/>
                <w:bCs/>
                <w:iCs/>
                <w:color w:val="002060"/>
              </w:rPr>
            </w:pPr>
            <w:r>
              <w:rPr>
                <w:rFonts w:cs="Calibri"/>
                <w:b/>
                <w:bCs/>
                <w:iCs/>
                <w:color w:val="002060"/>
              </w:rPr>
            </w:r>
          </w:p>
        </w:tc>
      </w:tr>
      <w:tr>
        <w:trPr>
          <w:trHeight w:val="138" w:hRule="atLeast"/>
        </w:trPr>
        <w:tc>
          <w:tcPr>
            <w:tcW w:w="1417" w:type="dxa"/>
            <w:vMerge w:val="continue"/>
            <w:tcBorders>
              <w:top w:val="single" w:sz="4" w:space="0" w:color="000000"/>
              <w:left w:val="single" w:sz="4" w:space="0" w:color="000000"/>
              <w:bottom w:val="single" w:sz="4" w:space="0" w:color="000000"/>
            </w:tcBorders>
            <w:shd w:color="auto" w:fill="D6E3BC" w:val="clear"/>
            <w:vAlign w:val="center"/>
          </w:tcPr>
          <w:p>
            <w:pPr>
              <w:pStyle w:val="Normal"/>
              <w:widowControl w:val="false"/>
              <w:snapToGrid w:val="false"/>
              <w:spacing w:lineRule="auto" w:line="240" w:before="0" w:after="0"/>
              <w:rPr>
                <w:rFonts w:cs="MonotypeCorsiva;Arial"/>
                <w:b/>
                <w:b/>
                <w:bCs/>
                <w:iCs/>
                <w:color w:val="000066"/>
              </w:rPr>
            </w:pPr>
            <w:r>
              <w:rPr>
                <w:rFonts w:cs="MonotypeCorsiva;Arial"/>
                <w:b/>
                <w:bCs/>
                <w:iCs/>
                <w:color w:val="000066"/>
              </w:rPr>
            </w:r>
          </w:p>
        </w:tc>
        <w:tc>
          <w:tcPr>
            <w:tcW w:w="8232" w:type="dxa"/>
            <w:gridSpan w:val="4"/>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lineRule="auto" w:line="240" w:before="0" w:after="0"/>
              <w:rPr>
                <w:rFonts w:ascii="MonotypeCorsiva;Arial" w:hAnsi="MonotypeCorsiva;Arial" w:cs="MonotypeCorsiva;Arial"/>
                <w:iCs/>
                <w:color w:val="C00000"/>
              </w:rPr>
            </w:pPr>
            <w:r>
              <w:rPr>
                <w:color w:val="C00000"/>
                <w:lang w:eastAsia="tr-TR"/>
              </w:rPr>
              <w:t>Açıklama: Projenin amacını kısa yolla aktaran net ve öz bir adı olmalıdır.</w:t>
            </w:r>
          </w:p>
        </w:tc>
      </w:tr>
      <w:tr>
        <w:trPr>
          <w:trHeight w:val="284" w:hRule="atLeast"/>
        </w:trPr>
        <w:tc>
          <w:tcPr>
            <w:tcW w:w="9649" w:type="dxa"/>
            <w:gridSpan w:val="5"/>
            <w:tcBorders>
              <w:top w:val="single" w:sz="4" w:space="0" w:color="000000"/>
              <w:left w:val="single" w:sz="4" w:space="0" w:color="000000"/>
              <w:bottom w:val="single" w:sz="4" w:space="0" w:color="000000"/>
              <w:right w:val="single" w:sz="4" w:space="0" w:color="000000"/>
            </w:tcBorders>
            <w:shd w:color="auto" w:fill="D6E3BC" w:val="clear"/>
            <w:vAlign w:val="center"/>
          </w:tcPr>
          <w:p>
            <w:pPr>
              <w:pStyle w:val="Normal"/>
              <w:widowControl w:val="false"/>
              <w:spacing w:lineRule="auto" w:line="240" w:before="0" w:after="0"/>
              <w:jc w:val="center"/>
              <w:rPr>
                <w:rFonts w:cs="MonotypeCorsiva;Arial"/>
                <w:b/>
                <w:b/>
                <w:iCs/>
                <w:color w:val="000066"/>
              </w:rPr>
            </w:pPr>
            <w:r>
              <w:rPr>
                <w:rFonts w:cs="MonotypeCorsiva;Arial"/>
                <w:b/>
                <w:iCs/>
                <w:color w:val="000066"/>
              </w:rPr>
              <w:t>PROJEYİ HAZIRLAYANIN</w:t>
            </w:r>
          </w:p>
        </w:tc>
      </w:tr>
      <w:tr>
        <w:trPr>
          <w:trHeight w:val="567" w:hRule="atLeast"/>
        </w:trPr>
        <w:tc>
          <w:tcPr>
            <w:tcW w:w="1417" w:type="dxa"/>
            <w:tcBorders>
              <w:top w:val="single" w:sz="4" w:space="0" w:color="000000"/>
              <w:left w:val="single" w:sz="4" w:space="0" w:color="000000"/>
              <w:bottom w:val="single" w:sz="4" w:space="0" w:color="000000"/>
            </w:tcBorders>
            <w:shd w:color="auto" w:fill="D6E3BC" w:val="clear"/>
            <w:vAlign w:val="center"/>
          </w:tcPr>
          <w:p>
            <w:pPr>
              <w:pStyle w:val="Normal"/>
              <w:widowControl w:val="false"/>
              <w:spacing w:lineRule="auto" w:line="240" w:before="0" w:after="0"/>
              <w:ind w:left="1416" w:hanging="1416"/>
              <w:rPr>
                <w:rFonts w:cs="MonotypeCorsiva;Arial"/>
                <w:b/>
                <w:b/>
                <w:iCs/>
                <w:color w:val="000066"/>
              </w:rPr>
            </w:pPr>
            <w:r>
              <w:rPr>
                <w:rFonts w:cs="MonotypeCorsiva;Arial"/>
                <w:b/>
                <w:iCs/>
                <w:color w:val="000066"/>
              </w:rPr>
              <w:t>ADI SOYADI</w:t>
            </w:r>
          </w:p>
        </w:tc>
        <w:tc>
          <w:tcPr>
            <w:tcW w:w="3402"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0" w:after="0"/>
              <w:rPr>
                <w:rFonts w:cs="MonotypeCorsiva;Arial"/>
                <w:b/>
                <w:b/>
                <w:bCs/>
                <w:iCs/>
                <w:color w:val="000066"/>
              </w:rPr>
            </w:pPr>
            <w:r>
              <w:rPr>
                <w:rFonts w:cs="MonotypeCorsiva;Arial"/>
                <w:b/>
                <w:bCs/>
                <w:iCs/>
                <w:color w:val="000066"/>
              </w:rPr>
            </w:r>
          </w:p>
        </w:tc>
        <w:tc>
          <w:tcPr>
            <w:tcW w:w="1416" w:type="dxa"/>
            <w:tcBorders>
              <w:top w:val="single" w:sz="4" w:space="0" w:color="000000"/>
              <w:left w:val="single" w:sz="4" w:space="0" w:color="000000"/>
              <w:bottom w:val="single" w:sz="4" w:space="0" w:color="000000"/>
            </w:tcBorders>
            <w:shd w:color="auto" w:fill="D6E3BC" w:val="clear"/>
            <w:vAlign w:val="center"/>
          </w:tcPr>
          <w:p>
            <w:pPr>
              <w:pStyle w:val="Normal"/>
              <w:widowControl w:val="false"/>
              <w:spacing w:lineRule="auto" w:line="240" w:before="0" w:after="0"/>
              <w:ind w:left="1416" w:hanging="1416"/>
              <w:rPr>
                <w:rFonts w:cs="MonotypeCorsiva;Arial"/>
                <w:b/>
                <w:b/>
                <w:iCs/>
                <w:color w:val="000066"/>
              </w:rPr>
            </w:pPr>
            <w:r>
              <w:rPr>
                <w:rFonts w:cs="MonotypeCorsiva;Arial"/>
                <w:b/>
                <w:iCs/>
                <w:color w:val="000066"/>
              </w:rPr>
              <w:t>UNVANI</w:t>
            </w:r>
          </w:p>
        </w:tc>
        <w:tc>
          <w:tcPr>
            <w:tcW w:w="34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MonotypeCorsiva;Arial"/>
                <w:b/>
                <w:b/>
                <w:bCs/>
                <w:iCs/>
                <w:color w:val="000066"/>
              </w:rPr>
            </w:pPr>
            <w:r>
              <w:rPr>
                <w:rFonts w:cs="MonotypeCorsiva;Arial"/>
                <w:b/>
                <w:bCs/>
                <w:iCs/>
                <w:color w:val="000066"/>
              </w:rPr>
            </w:r>
          </w:p>
        </w:tc>
      </w:tr>
      <w:tr>
        <w:trPr>
          <w:trHeight w:val="567" w:hRule="atLeast"/>
        </w:trPr>
        <w:tc>
          <w:tcPr>
            <w:tcW w:w="1417" w:type="dxa"/>
            <w:tcBorders>
              <w:top w:val="single" w:sz="4" w:space="0" w:color="000000"/>
              <w:left w:val="single" w:sz="4" w:space="0" w:color="000000"/>
              <w:bottom w:val="single" w:sz="4" w:space="0" w:color="000000"/>
            </w:tcBorders>
            <w:shd w:color="auto" w:fill="D6E3BC" w:val="clear"/>
            <w:vAlign w:val="center"/>
          </w:tcPr>
          <w:p>
            <w:pPr>
              <w:pStyle w:val="Normal"/>
              <w:widowControl w:val="false"/>
              <w:spacing w:lineRule="auto" w:line="240" w:before="0" w:after="0"/>
              <w:ind w:left="1416" w:hanging="1416"/>
              <w:rPr>
                <w:rFonts w:cs="MonotypeCorsiva;Arial"/>
                <w:b/>
                <w:b/>
                <w:iCs/>
                <w:color w:val="000066"/>
              </w:rPr>
            </w:pPr>
            <w:r>
              <w:rPr>
                <w:rFonts w:cs="MonotypeCorsiva;Arial"/>
                <w:b/>
                <w:bCs/>
                <w:iCs/>
                <w:color w:val="000066"/>
              </w:rPr>
              <w:t>SİCİLİ</w:t>
            </w:r>
          </w:p>
        </w:tc>
        <w:tc>
          <w:tcPr>
            <w:tcW w:w="3402"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0" w:after="0"/>
              <w:ind w:left="1416" w:hanging="1416"/>
              <w:rPr>
                <w:rFonts w:cs="MonotypeCorsiva;Arial"/>
                <w:b/>
                <w:b/>
                <w:bCs/>
                <w:iCs/>
                <w:color w:val="000066"/>
              </w:rPr>
            </w:pPr>
            <w:r>
              <w:rPr>
                <w:rFonts w:cs="MonotypeCorsiva;Arial"/>
                <w:b/>
                <w:bCs/>
                <w:iCs/>
                <w:color w:val="000066"/>
              </w:rPr>
            </w:r>
          </w:p>
        </w:tc>
        <w:tc>
          <w:tcPr>
            <w:tcW w:w="1416" w:type="dxa"/>
            <w:tcBorders>
              <w:top w:val="single" w:sz="4" w:space="0" w:color="000000"/>
              <w:left w:val="single" w:sz="4" w:space="0" w:color="000000"/>
              <w:bottom w:val="single" w:sz="4" w:space="0" w:color="000000"/>
            </w:tcBorders>
            <w:shd w:color="auto" w:fill="D6E3BC" w:val="clear"/>
            <w:vAlign w:val="center"/>
          </w:tcPr>
          <w:p>
            <w:pPr>
              <w:pStyle w:val="Normal"/>
              <w:widowControl w:val="false"/>
              <w:spacing w:lineRule="auto" w:line="240" w:before="0" w:after="0"/>
              <w:rPr>
                <w:rFonts w:cs="MonotypeCorsiva;Arial"/>
                <w:iCs/>
                <w:color w:val="000066"/>
              </w:rPr>
            </w:pPr>
            <w:r>
              <w:rPr>
                <w:rFonts w:cs="MonotypeCorsiva;Arial"/>
                <w:b/>
                <w:bCs/>
                <w:iCs/>
                <w:color w:val="000066"/>
              </w:rPr>
              <w:t>GÖREV YERİ</w:t>
            </w:r>
          </w:p>
        </w:tc>
        <w:tc>
          <w:tcPr>
            <w:tcW w:w="34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MonotypeCorsiva;Arial"/>
                <w:bCs/>
                <w:iCs/>
                <w:color w:val="000066"/>
              </w:rPr>
            </w:pPr>
            <w:r>
              <w:rPr>
                <w:rFonts w:cs="MonotypeCorsiva;Arial"/>
                <w:bCs/>
                <w:iCs/>
                <w:color w:val="000066"/>
              </w:rPr>
            </w:r>
          </w:p>
        </w:tc>
      </w:tr>
      <w:tr>
        <w:trPr>
          <w:trHeight w:val="567" w:hRule="atLeast"/>
        </w:trPr>
        <w:tc>
          <w:tcPr>
            <w:tcW w:w="1417" w:type="dxa"/>
            <w:tcBorders>
              <w:top w:val="single" w:sz="4" w:space="0" w:color="000000"/>
              <w:left w:val="single" w:sz="4" w:space="0" w:color="000000"/>
              <w:bottom w:val="single" w:sz="4" w:space="0" w:color="000000"/>
            </w:tcBorders>
            <w:shd w:color="auto" w:fill="D6E3BC" w:val="clear"/>
            <w:vAlign w:val="center"/>
          </w:tcPr>
          <w:p>
            <w:pPr>
              <w:pStyle w:val="Normal"/>
              <w:widowControl w:val="false"/>
              <w:spacing w:lineRule="auto" w:line="240" w:before="0" w:after="0"/>
              <w:rPr>
                <w:rFonts w:cs="MonotypeCorsiva;Arial"/>
                <w:b/>
                <w:b/>
                <w:bCs/>
                <w:iCs/>
                <w:color w:val="000066"/>
              </w:rPr>
            </w:pPr>
            <w:r>
              <w:rPr>
                <w:rFonts w:cs="MonotypeCorsiva;Arial"/>
                <w:b/>
                <w:bCs/>
                <w:iCs/>
                <w:color w:val="000066"/>
              </w:rPr>
              <w:t>İLİ İLÇESİ</w:t>
            </w:r>
          </w:p>
        </w:tc>
        <w:tc>
          <w:tcPr>
            <w:tcW w:w="3402"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0" w:after="0"/>
              <w:rPr>
                <w:rFonts w:cs="MonotypeCorsiva;Arial"/>
                <w:b/>
                <w:b/>
                <w:bCs/>
                <w:iCs/>
                <w:color w:val="000066"/>
              </w:rPr>
            </w:pPr>
            <w:r>
              <w:rPr>
                <w:rFonts w:cs="MonotypeCorsiva;Arial"/>
                <w:b/>
                <w:bCs/>
                <w:iCs/>
                <w:color w:val="000066"/>
              </w:rPr>
            </w:r>
          </w:p>
        </w:tc>
        <w:tc>
          <w:tcPr>
            <w:tcW w:w="1416" w:type="dxa"/>
            <w:tcBorders>
              <w:top w:val="single" w:sz="4" w:space="0" w:color="000000"/>
              <w:left w:val="single" w:sz="4" w:space="0" w:color="000000"/>
              <w:bottom w:val="single" w:sz="4" w:space="0" w:color="000000"/>
            </w:tcBorders>
            <w:shd w:color="auto" w:fill="D6E3BC" w:val="clear"/>
            <w:vAlign w:val="center"/>
          </w:tcPr>
          <w:p>
            <w:pPr>
              <w:pStyle w:val="Normal"/>
              <w:widowControl w:val="false"/>
              <w:spacing w:lineRule="auto" w:line="240" w:before="0" w:after="0"/>
              <w:rPr>
                <w:rFonts w:cs="MonotypeCorsiva;Arial"/>
                <w:b/>
                <w:b/>
                <w:iCs/>
                <w:color w:val="000066"/>
              </w:rPr>
            </w:pPr>
            <w:r>
              <w:rPr>
                <w:rFonts w:cs="MonotypeCorsiva;Arial"/>
                <w:b/>
                <w:iCs/>
                <w:color w:val="000066"/>
              </w:rPr>
              <w:t>E-MAİL</w:t>
            </w:r>
          </w:p>
        </w:tc>
        <w:tc>
          <w:tcPr>
            <w:tcW w:w="34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MonotypeCorsiva;Arial"/>
                <w:b/>
                <w:b/>
                <w:bCs/>
                <w:iCs/>
                <w:color w:val="000066"/>
              </w:rPr>
            </w:pPr>
            <w:r>
              <w:rPr>
                <w:rFonts w:cs="MonotypeCorsiva;Arial"/>
                <w:b/>
                <w:bCs/>
                <w:iCs/>
                <w:color w:val="000066"/>
              </w:rPr>
            </w:r>
            <w:bookmarkStart w:id="0" w:name="_GoBack"/>
            <w:bookmarkStart w:id="1" w:name="_GoBack"/>
            <w:bookmarkEnd w:id="1"/>
          </w:p>
        </w:tc>
      </w:tr>
      <w:tr>
        <w:trPr>
          <w:trHeight w:val="126" w:hRule="atLeast"/>
        </w:trPr>
        <w:tc>
          <w:tcPr>
            <w:tcW w:w="1417" w:type="dxa"/>
            <w:tcBorders>
              <w:top w:val="single" w:sz="4" w:space="0" w:color="000000"/>
              <w:bottom w:val="single" w:sz="4" w:space="0" w:color="000000"/>
            </w:tcBorders>
            <w:shd w:color="auto" w:fill="auto" w:val="clear"/>
            <w:vAlign w:val="center"/>
          </w:tcPr>
          <w:p>
            <w:pPr>
              <w:pStyle w:val="Normal"/>
              <w:widowControl w:val="false"/>
              <w:snapToGrid w:val="false"/>
              <w:spacing w:lineRule="auto" w:line="240" w:before="0" w:after="0"/>
              <w:rPr>
                <w:rFonts w:cs="MonotypeCorsiva;Arial"/>
                <w:bCs/>
                <w:iCs/>
                <w:color w:val="000066"/>
              </w:rPr>
            </w:pPr>
            <w:r>
              <w:rPr>
                <w:rFonts w:cs="MonotypeCorsiva;Arial"/>
                <w:bCs/>
                <w:iCs/>
                <w:color w:val="000066"/>
              </w:rPr>
            </w:r>
          </w:p>
        </w:tc>
        <w:tc>
          <w:tcPr>
            <w:tcW w:w="8232" w:type="dxa"/>
            <w:gridSpan w:val="4"/>
            <w:tcBorders>
              <w:top w:val="single" w:sz="4" w:space="0" w:color="000000"/>
              <w:bottom w:val="single" w:sz="4" w:space="0" w:color="000000"/>
            </w:tcBorders>
            <w:shd w:color="auto" w:fill="auto" w:val="clear"/>
          </w:tcPr>
          <w:p>
            <w:pPr>
              <w:pStyle w:val="Normal"/>
              <w:widowControl w:val="false"/>
              <w:snapToGrid w:val="false"/>
              <w:spacing w:lineRule="auto" w:line="240" w:before="0" w:after="0"/>
              <w:rPr>
                <w:rFonts w:cs="MonotypeCorsiva;Arial"/>
                <w:iCs/>
                <w:color w:val="000066"/>
              </w:rPr>
            </w:pPr>
            <w:r>
              <w:rPr>
                <w:rFonts w:cs="MonotypeCorsiva;Arial"/>
                <w:iCs/>
                <w:color w:val="000066"/>
              </w:rPr>
            </w:r>
          </w:p>
        </w:tc>
      </w:tr>
      <w:tr>
        <w:trPr>
          <w:trHeight w:val="1268" w:hRule="atLeast"/>
        </w:trPr>
        <w:tc>
          <w:tcPr>
            <w:tcW w:w="4819" w:type="dxa"/>
            <w:gridSpan w:val="3"/>
            <w:tcBorders>
              <w:top w:val="single" w:sz="4" w:space="0" w:color="000000"/>
              <w:left w:val="single" w:sz="4" w:space="0" w:color="000000"/>
              <w:bottom w:val="single" w:sz="4" w:space="0" w:color="000000"/>
            </w:tcBorders>
            <w:shd w:color="auto" w:fill="D6E3BC" w:val="clear"/>
            <w:vAlign w:val="center"/>
          </w:tcPr>
          <w:p>
            <w:pPr>
              <w:pStyle w:val="Normal"/>
              <w:widowControl w:val="false"/>
              <w:spacing w:lineRule="auto" w:line="240" w:before="0" w:after="0"/>
              <w:rPr>
                <w:rFonts w:cs="MonotypeCorsiva;Arial"/>
                <w:b/>
                <w:b/>
                <w:bCs/>
                <w:iCs/>
                <w:color w:val="000066"/>
              </w:rPr>
            </w:pPr>
            <w:r>
              <w:rPr>
                <w:b/>
                <w:bCs/>
                <w:color w:val="000066"/>
              </w:rPr>
              <w:t>PROJEYİ YÜRÜTEN KURUM</w:t>
            </w:r>
          </w:p>
        </w:tc>
        <w:tc>
          <w:tcPr>
            <w:tcW w:w="483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MonotypeCorsiva;Arial"/>
                <w:b/>
                <w:b/>
                <w:bCs/>
                <w:iCs/>
                <w:color w:val="000066"/>
              </w:rPr>
            </w:pPr>
            <w:r>
              <w:rPr>
                <w:rFonts w:cs="MonotypeCorsiva;Arial"/>
                <w:b/>
                <w:bCs/>
                <w:iCs/>
                <w:color w:val="000066"/>
              </w:rPr>
            </w:r>
          </w:p>
        </w:tc>
      </w:tr>
      <w:tr>
        <w:trPr>
          <w:trHeight w:val="1268" w:hRule="atLeast"/>
        </w:trPr>
        <w:tc>
          <w:tcPr>
            <w:tcW w:w="4819" w:type="dxa"/>
            <w:gridSpan w:val="3"/>
            <w:tcBorders>
              <w:top w:val="single" w:sz="4" w:space="0" w:color="000000"/>
              <w:left w:val="single" w:sz="4" w:space="0" w:color="000000"/>
              <w:bottom w:val="single" w:sz="4" w:space="0" w:color="000000"/>
            </w:tcBorders>
            <w:shd w:color="auto" w:fill="D6E3BC" w:val="clear"/>
            <w:vAlign w:val="center"/>
          </w:tcPr>
          <w:p>
            <w:pPr>
              <w:pStyle w:val="Normal"/>
              <w:widowControl w:val="false"/>
              <w:spacing w:lineRule="auto" w:line="240" w:before="0" w:after="0"/>
              <w:rPr>
                <w:rFonts w:cs="MonotypeCorsiva;Arial"/>
                <w:b/>
                <w:b/>
                <w:bCs/>
                <w:iCs/>
                <w:color w:val="000066"/>
              </w:rPr>
            </w:pPr>
            <w:r>
              <w:rPr>
                <w:b/>
                <w:bCs/>
                <w:color w:val="000066"/>
              </w:rPr>
              <w:t>İŞBİRLİĞİ YAPILAN KURUMLAR</w:t>
            </w:r>
          </w:p>
        </w:tc>
        <w:tc>
          <w:tcPr>
            <w:tcW w:w="483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MonotypeCorsiva;Arial"/>
                <w:b/>
                <w:b/>
                <w:bCs/>
                <w:iCs/>
                <w:color w:val="000066"/>
              </w:rPr>
            </w:pPr>
            <w:r>
              <w:rPr>
                <w:rFonts w:cs="MonotypeCorsiva;Arial"/>
                <w:b/>
                <w:bCs/>
                <w:iCs/>
                <w:color w:val="000066"/>
              </w:rPr>
            </w:r>
          </w:p>
        </w:tc>
      </w:tr>
      <w:tr>
        <w:trPr>
          <w:trHeight w:val="567" w:hRule="atLeast"/>
        </w:trPr>
        <w:tc>
          <w:tcPr>
            <w:tcW w:w="4819" w:type="dxa"/>
            <w:gridSpan w:val="3"/>
            <w:tcBorders>
              <w:top w:val="single" w:sz="4" w:space="0" w:color="000000"/>
              <w:left w:val="single" w:sz="4" w:space="0" w:color="000000"/>
              <w:bottom w:val="single" w:sz="4" w:space="0" w:color="000000"/>
            </w:tcBorders>
            <w:shd w:color="auto" w:fill="D6E3BC" w:val="clear"/>
            <w:vAlign w:val="center"/>
          </w:tcPr>
          <w:p>
            <w:pPr>
              <w:pStyle w:val="Normal"/>
              <w:widowControl w:val="false"/>
              <w:spacing w:lineRule="auto" w:line="240" w:before="0" w:after="0"/>
              <w:rPr/>
            </w:pPr>
            <w:r>
              <w:rPr>
                <w:b/>
                <w:bCs/>
                <w:color w:val="000066"/>
              </w:rPr>
              <w:t>PROJENİN UYGULANDIĞI TARİHLER</w:t>
            </w:r>
          </w:p>
        </w:tc>
        <w:tc>
          <w:tcPr>
            <w:tcW w:w="483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cs="MonotypeCorsiva;Arial"/>
                <w:iCs/>
                <w:color w:val="000066"/>
              </w:rPr>
            </w:pPr>
            <w:r>
              <w:rPr>
                <w:rFonts w:cs="MonotypeCorsiva;Arial"/>
                <w:iCs/>
                <w:color w:val="000066"/>
              </w:rPr>
              <w:t>Başlama …../……/20…. - Bitiş …../……/20….</w:t>
            </w:r>
          </w:p>
        </w:tc>
      </w:tr>
      <w:tr>
        <w:trPr>
          <w:trHeight w:val="567" w:hRule="atLeast"/>
        </w:trPr>
        <w:tc>
          <w:tcPr>
            <w:tcW w:w="4819" w:type="dxa"/>
            <w:gridSpan w:val="3"/>
            <w:tcBorders>
              <w:top w:val="single" w:sz="4" w:space="0" w:color="000000"/>
              <w:left w:val="single" w:sz="4" w:space="0" w:color="000000"/>
              <w:bottom w:val="single" w:sz="4" w:space="0" w:color="000000"/>
            </w:tcBorders>
            <w:shd w:color="auto" w:fill="D6E3BC" w:val="clear"/>
            <w:vAlign w:val="center"/>
          </w:tcPr>
          <w:p>
            <w:pPr>
              <w:pStyle w:val="Normal"/>
              <w:widowControl w:val="false"/>
              <w:spacing w:lineRule="auto" w:line="240" w:before="0" w:after="0"/>
              <w:rPr>
                <w:b/>
                <w:b/>
                <w:bCs/>
                <w:color w:val="000066"/>
              </w:rPr>
            </w:pPr>
            <w:r>
              <w:rPr>
                <w:b/>
                <w:bCs/>
                <w:color w:val="000066"/>
              </w:rPr>
              <w:t>PROJENİN UYGULANDIĞI CAMİ</w:t>
            </w:r>
          </w:p>
        </w:tc>
        <w:tc>
          <w:tcPr>
            <w:tcW w:w="483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MonotypeCorsiva;Arial"/>
                <w:b/>
                <w:b/>
                <w:bCs/>
                <w:iCs/>
                <w:color w:val="000066"/>
              </w:rPr>
            </w:pPr>
            <w:r>
              <w:rPr>
                <w:rFonts w:cs="MonotypeCorsiva;Arial"/>
                <w:b/>
                <w:bCs/>
                <w:iCs/>
                <w:color w:val="000066"/>
              </w:rPr>
            </w:r>
          </w:p>
        </w:tc>
      </w:tr>
      <w:tr>
        <w:trPr>
          <w:trHeight w:val="1430" w:hRule="atLeast"/>
        </w:trPr>
        <w:tc>
          <w:tcPr>
            <w:tcW w:w="4819" w:type="dxa"/>
            <w:gridSpan w:val="3"/>
            <w:tcBorders>
              <w:top w:val="single" w:sz="4" w:space="0" w:color="000000"/>
              <w:left w:val="single" w:sz="4" w:space="0" w:color="000000"/>
              <w:bottom w:val="single" w:sz="4" w:space="0" w:color="000000"/>
            </w:tcBorders>
            <w:shd w:color="auto" w:fill="D6E3BC" w:val="clear"/>
            <w:vAlign w:val="center"/>
          </w:tcPr>
          <w:p>
            <w:pPr>
              <w:pStyle w:val="Normal"/>
              <w:widowControl w:val="false"/>
              <w:spacing w:lineRule="auto" w:line="240" w:before="0" w:after="0"/>
              <w:rPr/>
            </w:pPr>
            <w:r>
              <w:rPr>
                <w:b/>
                <w:bCs/>
                <w:color w:val="000066"/>
              </w:rPr>
              <w:t>HEDEF KİTLE – FAYDA SAĞLAYAN GRUPLAR</w:t>
            </w:r>
          </w:p>
        </w:tc>
        <w:tc>
          <w:tcPr>
            <w:tcW w:w="483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rPr>
                <w:rFonts w:cs="MonotypeCorsiva;Arial"/>
                <w:b/>
                <w:b/>
                <w:bCs/>
                <w:iCs/>
                <w:color w:val="000066"/>
              </w:rPr>
            </w:pPr>
            <w:r>
              <w:rPr>
                <w:rFonts w:cs="MonotypeCorsiva;Arial"/>
                <w:b/>
                <w:bCs/>
                <w:iCs/>
                <w:color w:val="000066"/>
              </w:rPr>
            </w:r>
          </w:p>
        </w:tc>
      </w:tr>
      <w:tr>
        <w:trPr>
          <w:trHeight w:val="314" w:hRule="atLeast"/>
        </w:trPr>
        <w:tc>
          <w:tcPr>
            <w:tcW w:w="4819" w:type="dxa"/>
            <w:gridSpan w:val="3"/>
            <w:tcBorders>
              <w:top w:val="single" w:sz="4" w:space="0" w:color="000000"/>
              <w:bottom w:val="single" w:sz="4" w:space="0" w:color="000000"/>
            </w:tcBorders>
            <w:shd w:color="auto" w:fill="auto" w:val="clear"/>
            <w:vAlign w:val="center"/>
          </w:tcPr>
          <w:p>
            <w:pPr>
              <w:pStyle w:val="Normal"/>
              <w:widowControl w:val="false"/>
              <w:snapToGrid w:val="false"/>
              <w:spacing w:lineRule="auto" w:line="240" w:before="0" w:after="0"/>
              <w:rPr>
                <w:rFonts w:cs="MonotypeCorsiva;Arial"/>
                <w:iCs/>
                <w:color w:val="000066"/>
              </w:rPr>
            </w:pPr>
            <w:r>
              <w:rPr>
                <w:rFonts w:cs="MonotypeCorsiva;Arial"/>
                <w:iCs/>
                <w:color w:val="000066"/>
              </w:rPr>
            </w:r>
          </w:p>
        </w:tc>
        <w:tc>
          <w:tcPr>
            <w:tcW w:w="4830" w:type="dxa"/>
            <w:gridSpan w:val="2"/>
            <w:tcBorders>
              <w:top w:val="single" w:sz="4" w:space="0" w:color="000000"/>
              <w:bottom w:val="single" w:sz="4" w:space="0" w:color="000000"/>
            </w:tcBorders>
            <w:shd w:color="auto" w:fill="auto" w:val="clear"/>
          </w:tcPr>
          <w:p>
            <w:pPr>
              <w:pStyle w:val="Normal"/>
              <w:widowControl w:val="false"/>
              <w:snapToGrid w:val="false"/>
              <w:spacing w:lineRule="auto" w:line="240" w:before="0" w:after="0"/>
              <w:rPr>
                <w:rFonts w:cs="MonotypeCorsiva;Arial"/>
                <w:iCs/>
                <w:color w:val="000066"/>
              </w:rPr>
            </w:pPr>
            <w:r>
              <w:rPr>
                <w:rFonts w:cs="MonotypeCorsiva;Arial"/>
                <w:iCs/>
                <w:color w:val="000066"/>
              </w:rPr>
            </w:r>
          </w:p>
        </w:tc>
      </w:tr>
      <w:tr>
        <w:trPr>
          <w:trHeight w:val="284" w:hRule="atLeast"/>
        </w:trPr>
        <w:tc>
          <w:tcPr>
            <w:tcW w:w="9649" w:type="dxa"/>
            <w:gridSpan w:val="5"/>
            <w:tcBorders>
              <w:top w:val="single" w:sz="4" w:space="0" w:color="000000"/>
              <w:left w:val="single" w:sz="4" w:space="0" w:color="000000"/>
              <w:bottom w:val="single" w:sz="4" w:space="0" w:color="000000"/>
              <w:right w:val="single" w:sz="4" w:space="0" w:color="000000"/>
            </w:tcBorders>
            <w:shd w:color="auto" w:fill="D6E3BC" w:val="clear"/>
            <w:vAlign w:val="center"/>
          </w:tcPr>
          <w:p>
            <w:pPr>
              <w:pStyle w:val="Normal"/>
              <w:widowControl w:val="false"/>
              <w:spacing w:lineRule="auto" w:line="240" w:before="0" w:after="0"/>
              <w:jc w:val="center"/>
              <w:rPr>
                <w:rFonts w:cs="MonotypeCorsiva;Arial"/>
                <w:b/>
                <w:b/>
                <w:iCs/>
                <w:color w:val="000066"/>
              </w:rPr>
            </w:pPr>
            <w:r>
              <w:rPr>
                <w:rFonts w:cs="MonotypeCorsiva;Arial"/>
                <w:b/>
                <w:iCs/>
                <w:color w:val="000066"/>
              </w:rPr>
              <w:t>PROJE ÖZETİ</w:t>
            </w:r>
          </w:p>
        </w:tc>
      </w:tr>
      <w:tr>
        <w:trPr>
          <w:trHeight w:val="2636" w:hRule="atLeast"/>
        </w:trPr>
        <w:tc>
          <w:tcPr>
            <w:tcW w:w="1809" w:type="dxa"/>
            <w:gridSpan w:val="2"/>
            <w:vMerge w:val="restart"/>
            <w:tcBorders>
              <w:top w:val="single" w:sz="4" w:space="0" w:color="000000"/>
              <w:left w:val="single" w:sz="4" w:space="0" w:color="000000"/>
              <w:bottom w:val="single" w:sz="4" w:space="0" w:color="000000"/>
            </w:tcBorders>
            <w:shd w:color="auto" w:fill="D6E3BC" w:val="clear"/>
            <w:vAlign w:val="center"/>
          </w:tcPr>
          <w:p>
            <w:pPr>
              <w:pStyle w:val="Normal"/>
              <w:widowControl w:val="false"/>
              <w:spacing w:lineRule="auto" w:line="240" w:before="0" w:after="0"/>
              <w:rPr>
                <w:b/>
                <w:b/>
                <w:bCs/>
                <w:color w:val="000066"/>
              </w:rPr>
            </w:pPr>
            <w:r>
              <w:rPr>
                <w:b/>
                <w:bCs/>
                <w:color w:val="000066"/>
              </w:rPr>
              <w:t>PROJENİN AMACI VE HEDEFLERİ</w:t>
            </w:r>
          </w:p>
        </w:tc>
        <w:tc>
          <w:tcPr>
            <w:tcW w:w="784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60" w:after="60"/>
              <w:jc w:val="both"/>
              <w:rPr>
                <w:rFonts w:cs="MonotypeCorsiva;Arial"/>
                <w:b/>
                <w:b/>
                <w:bCs/>
                <w:iCs/>
                <w:color w:val="002060"/>
              </w:rPr>
            </w:pPr>
            <w:r>
              <w:rPr>
                <w:rFonts w:cs="MonotypeCorsiva;Arial"/>
                <w:b/>
                <w:bCs/>
                <w:iCs/>
                <w:color w:val="002060"/>
              </w:rPr>
            </w:r>
          </w:p>
        </w:tc>
      </w:tr>
      <w:tr>
        <w:trPr>
          <w:trHeight w:val="703" w:hRule="atLeast"/>
        </w:trPr>
        <w:tc>
          <w:tcPr>
            <w:tcW w:w="1809" w:type="dxa"/>
            <w:gridSpan w:val="2"/>
            <w:vMerge w:val="continue"/>
            <w:tcBorders>
              <w:top w:val="single" w:sz="4" w:space="0" w:color="000000"/>
              <w:left w:val="single" w:sz="4" w:space="0" w:color="000000"/>
              <w:bottom w:val="single" w:sz="4" w:space="0" w:color="000000"/>
            </w:tcBorders>
            <w:shd w:color="auto" w:fill="D6E3BC" w:val="clear"/>
            <w:vAlign w:val="center"/>
          </w:tcPr>
          <w:p>
            <w:pPr>
              <w:pStyle w:val="Normal"/>
              <w:widowControl w:val="false"/>
              <w:snapToGrid w:val="false"/>
              <w:spacing w:lineRule="auto" w:line="240" w:before="0" w:after="0"/>
              <w:rPr>
                <w:rFonts w:cs="MonotypeCorsiva;Arial"/>
                <w:b/>
                <w:b/>
                <w:bCs/>
                <w:iCs/>
                <w:color w:val="000066"/>
              </w:rPr>
            </w:pPr>
            <w:r>
              <w:rPr>
                <w:rFonts w:cs="MonotypeCorsiva;Arial"/>
                <w:b/>
                <w:bCs/>
                <w:iCs/>
                <w:color w:val="000066"/>
              </w:rPr>
            </w:r>
          </w:p>
        </w:tc>
        <w:tc>
          <w:tcPr>
            <w:tcW w:w="7840" w:type="dxa"/>
            <w:gridSpan w:val="3"/>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lineRule="auto" w:line="240" w:before="0" w:after="0"/>
              <w:jc w:val="both"/>
              <w:rPr>
                <w:rFonts w:cs="MonotypeCorsiva;Arial"/>
                <w:iCs/>
                <w:color w:val="C00000"/>
              </w:rPr>
            </w:pPr>
            <w:r>
              <w:rPr>
                <w:b/>
                <w:bCs/>
                <w:color w:val="C00000"/>
                <w:lang w:eastAsia="tr-TR"/>
              </w:rPr>
              <w:t>Açıklama</w:t>
            </w:r>
            <w:r>
              <w:rPr>
                <w:color w:val="C00000"/>
                <w:lang w:eastAsia="tr-TR"/>
              </w:rPr>
              <w:t>: Projenin ana amacı ve varsa amacın alt hedefleri aktarılır. Bu bölümde asıl odak noktası, projeyle ortaya çıkarılan hizmetlerin ne olduğu değil, bu hizmetlerden hedef kesimin sağladığı faydadır.</w:t>
            </w:r>
          </w:p>
        </w:tc>
      </w:tr>
      <w:tr>
        <w:trPr>
          <w:trHeight w:val="7534" w:hRule="atLeast"/>
        </w:trPr>
        <w:tc>
          <w:tcPr>
            <w:tcW w:w="1809" w:type="dxa"/>
            <w:gridSpan w:val="2"/>
            <w:vMerge w:val="restart"/>
            <w:tcBorders>
              <w:top w:val="single" w:sz="4" w:space="0" w:color="000000"/>
              <w:left w:val="single" w:sz="4" w:space="0" w:color="000000"/>
              <w:bottom w:val="single" w:sz="4" w:space="0" w:color="000000"/>
            </w:tcBorders>
            <w:shd w:color="auto" w:fill="D6E3BC" w:val="clear"/>
            <w:vAlign w:val="center"/>
          </w:tcPr>
          <w:p>
            <w:pPr>
              <w:pStyle w:val="Normal"/>
              <w:widowControl w:val="false"/>
              <w:spacing w:before="0" w:after="200"/>
              <w:rPr>
                <w:b/>
                <w:b/>
                <w:bCs/>
                <w:color w:val="000066"/>
              </w:rPr>
            </w:pPr>
            <w:r>
              <w:rPr>
                <w:b/>
                <w:bCs/>
                <w:color w:val="000066"/>
              </w:rPr>
              <w:t>PROJENİN UYGULAMA ADIMLARI VE FAALİYETLER</w:t>
            </w:r>
          </w:p>
        </w:tc>
        <w:tc>
          <w:tcPr>
            <w:tcW w:w="7840"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lineRule="auto" w:line="240" w:before="60" w:after="60"/>
              <w:jc w:val="both"/>
              <w:rPr>
                <w:rFonts w:cs="MonotypeCorsiva;Arial"/>
                <w:iCs/>
                <w:color w:val="002060"/>
              </w:rPr>
            </w:pPr>
            <w:r>
              <w:rPr>
                <w:rFonts w:cs="MonotypeCorsiva;Arial"/>
                <w:iCs/>
                <w:color w:val="002060"/>
              </w:rPr>
            </w:r>
          </w:p>
        </w:tc>
      </w:tr>
      <w:tr>
        <w:trPr>
          <w:trHeight w:val="1552" w:hRule="atLeast"/>
        </w:trPr>
        <w:tc>
          <w:tcPr>
            <w:tcW w:w="1809" w:type="dxa"/>
            <w:gridSpan w:val="2"/>
            <w:vMerge w:val="continue"/>
            <w:tcBorders>
              <w:top w:val="single" w:sz="4" w:space="0" w:color="000000"/>
              <w:left w:val="single" w:sz="4" w:space="0" w:color="000000"/>
              <w:bottom w:val="single" w:sz="4" w:space="0" w:color="000000"/>
            </w:tcBorders>
            <w:shd w:color="auto" w:fill="D6E3BC" w:val="clear"/>
            <w:vAlign w:val="center"/>
          </w:tcPr>
          <w:p>
            <w:pPr>
              <w:pStyle w:val="Normal"/>
              <w:widowControl w:val="false"/>
              <w:shd w:val="clear" w:color="auto" w:fill="A8D08D"/>
              <w:snapToGrid w:val="false"/>
              <w:spacing w:lineRule="auto" w:line="240" w:before="0" w:after="0"/>
              <w:rPr>
                <w:rFonts w:cs="MonotypeCorsiva;Arial"/>
                <w:b/>
                <w:b/>
                <w:bCs/>
                <w:iCs/>
                <w:color w:val="000066"/>
              </w:rPr>
            </w:pPr>
            <w:r>
              <w:rPr>
                <w:rFonts w:cs="MonotypeCorsiva;Arial"/>
                <w:b/>
                <w:bCs/>
                <w:iCs/>
                <w:color w:val="000066"/>
              </w:rPr>
            </w:r>
          </w:p>
        </w:tc>
        <w:tc>
          <w:tcPr>
            <w:tcW w:w="7840" w:type="dxa"/>
            <w:gridSpan w:val="3"/>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lineRule="auto" w:line="240" w:before="0" w:after="0"/>
              <w:jc w:val="both"/>
              <w:rPr/>
            </w:pPr>
            <w:r>
              <w:rPr>
                <w:b/>
                <w:bCs/>
                <w:color w:val="C00000"/>
                <w:lang w:eastAsia="tr-TR"/>
              </w:rPr>
              <w:t>Açıklama</w:t>
            </w:r>
            <w:r>
              <w:rPr>
                <w:color w:val="C00000"/>
                <w:lang w:eastAsia="tr-TR"/>
              </w:rPr>
              <w:t>: Bu kısım proje tanıtımının ana kısmını oluşturmalıdır. Projeniz bu kısımda zikrettiğiniz faaliyetlere, bu faaliyetlerin amaca uygunluğuna ve verimliliğine göre değerlendirilecektir. Verilen bilgiler proje kapsamında hangi faaliyetlerin nasıl ve ne şekilde gerçekleştirildi konusunda bir fikir vermelidir. Uygulama adımları; proje çıktılarına ulaşmak için yapılan hazırlıklar, yürütülen çalışmalar ve gerçekleştirilen faaliyetlerdir.</w:t>
            </w:r>
          </w:p>
        </w:tc>
      </w:tr>
      <w:tr>
        <w:trPr>
          <w:trHeight w:val="3396" w:hRule="atLeast"/>
        </w:trPr>
        <w:tc>
          <w:tcPr>
            <w:tcW w:w="1809" w:type="dxa"/>
            <w:gridSpan w:val="2"/>
            <w:vMerge w:val="restart"/>
            <w:tcBorders>
              <w:top w:val="single" w:sz="4" w:space="0" w:color="000000"/>
              <w:left w:val="single" w:sz="4" w:space="0" w:color="000000"/>
              <w:bottom w:val="single" w:sz="4" w:space="0" w:color="000000"/>
            </w:tcBorders>
            <w:shd w:color="auto" w:fill="D6E3BC" w:val="clear"/>
            <w:vAlign w:val="center"/>
          </w:tcPr>
          <w:p>
            <w:pPr>
              <w:pStyle w:val="Normal"/>
              <w:widowControl w:val="false"/>
              <w:spacing w:lineRule="auto" w:line="240" w:before="0" w:after="0"/>
              <w:rPr>
                <w:b/>
                <w:b/>
                <w:bCs/>
                <w:color w:val="000066"/>
              </w:rPr>
            </w:pPr>
            <w:r>
              <w:rPr>
                <w:b/>
                <w:bCs/>
                <w:color w:val="000066"/>
              </w:rPr>
              <w:t>PROJE SONUÇLARI</w:t>
            </w:r>
          </w:p>
        </w:tc>
        <w:tc>
          <w:tcPr>
            <w:tcW w:w="784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60" w:after="60"/>
              <w:jc w:val="both"/>
              <w:rPr>
                <w:rFonts w:cs="MonotypeCorsiva;Arial"/>
                <w:b/>
                <w:b/>
                <w:bCs/>
                <w:iCs/>
                <w:color w:val="000066"/>
              </w:rPr>
            </w:pPr>
            <w:r>
              <w:rPr>
                <w:rFonts w:cs="MonotypeCorsiva;Arial"/>
                <w:b/>
                <w:bCs/>
                <w:iCs/>
                <w:color w:val="000066"/>
              </w:rPr>
            </w:r>
          </w:p>
        </w:tc>
      </w:tr>
      <w:tr>
        <w:trPr>
          <w:trHeight w:val="422" w:hRule="atLeast"/>
        </w:trPr>
        <w:tc>
          <w:tcPr>
            <w:tcW w:w="1809" w:type="dxa"/>
            <w:gridSpan w:val="2"/>
            <w:vMerge w:val="continue"/>
            <w:tcBorders>
              <w:top w:val="single" w:sz="4" w:space="0" w:color="000000"/>
              <w:left w:val="single" w:sz="4" w:space="0" w:color="000000"/>
              <w:bottom w:val="single" w:sz="4" w:space="0" w:color="000000"/>
            </w:tcBorders>
            <w:shd w:color="auto" w:fill="D6E3BC" w:val="clear"/>
            <w:vAlign w:val="center"/>
          </w:tcPr>
          <w:p>
            <w:pPr>
              <w:pStyle w:val="Normal"/>
              <w:widowControl w:val="false"/>
              <w:snapToGrid w:val="false"/>
              <w:spacing w:lineRule="auto" w:line="240" w:before="0" w:after="0"/>
              <w:rPr>
                <w:rFonts w:cs="MonotypeCorsiva;Arial"/>
                <w:b/>
                <w:b/>
                <w:bCs/>
                <w:iCs/>
                <w:color w:val="000066"/>
              </w:rPr>
            </w:pPr>
            <w:r>
              <w:rPr>
                <w:rFonts w:cs="MonotypeCorsiva;Arial"/>
                <w:b/>
                <w:bCs/>
                <w:iCs/>
                <w:color w:val="000066"/>
              </w:rPr>
            </w:r>
          </w:p>
        </w:tc>
        <w:tc>
          <w:tcPr>
            <w:tcW w:w="7840" w:type="dxa"/>
            <w:gridSpan w:val="3"/>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lineRule="auto" w:line="240" w:before="0" w:after="0"/>
              <w:rPr/>
            </w:pPr>
            <w:r>
              <w:rPr>
                <w:b/>
                <w:bCs/>
                <w:color w:val="C00000"/>
                <w:lang w:eastAsia="tr-TR"/>
              </w:rPr>
              <w:t>Açıklama</w:t>
            </w:r>
            <w:r>
              <w:rPr>
                <w:color w:val="C00000"/>
                <w:lang w:eastAsia="tr-TR"/>
              </w:rPr>
              <w:t>: Projeyle hangi neticelere ulaşıldığı özetle yazılır.</w:t>
            </w:r>
          </w:p>
        </w:tc>
      </w:tr>
      <w:tr>
        <w:trPr>
          <w:trHeight w:val="631" w:hRule="atLeast"/>
        </w:trPr>
        <w:tc>
          <w:tcPr>
            <w:tcW w:w="1809" w:type="dxa"/>
            <w:gridSpan w:val="2"/>
            <w:vMerge w:val="restart"/>
            <w:tcBorders>
              <w:top w:val="single" w:sz="4" w:space="0" w:color="000000"/>
              <w:left w:val="single" w:sz="4" w:space="0" w:color="000000"/>
              <w:bottom w:val="single" w:sz="4" w:space="0" w:color="000000"/>
            </w:tcBorders>
            <w:shd w:color="auto" w:fill="D6E3BC" w:val="clear"/>
            <w:vAlign w:val="center"/>
          </w:tcPr>
          <w:p>
            <w:pPr>
              <w:pStyle w:val="Normal"/>
              <w:widowControl w:val="false"/>
              <w:spacing w:lineRule="auto" w:line="240" w:before="0" w:after="0"/>
              <w:rPr>
                <w:b/>
                <w:b/>
                <w:bCs/>
                <w:color w:val="000066"/>
              </w:rPr>
            </w:pPr>
            <w:r>
              <w:rPr>
                <w:b/>
                <w:bCs/>
                <w:color w:val="000066"/>
              </w:rPr>
              <w:t>PROJENİN KAYNAĞI VE MALİYETİ</w:t>
            </w:r>
          </w:p>
        </w:tc>
        <w:tc>
          <w:tcPr>
            <w:tcW w:w="784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60" w:after="60"/>
              <w:jc w:val="both"/>
              <w:rPr>
                <w:rFonts w:cs="MonotypeCorsiva;Arial"/>
                <w:b/>
                <w:b/>
                <w:bCs/>
                <w:iCs/>
                <w:color w:val="000066"/>
              </w:rPr>
            </w:pPr>
            <w:r>
              <w:rPr>
                <w:rFonts w:cs="MonotypeCorsiva;Arial"/>
                <w:b/>
                <w:bCs/>
                <w:iCs/>
                <w:color w:val="000066"/>
              </w:rPr>
            </w:r>
          </w:p>
        </w:tc>
      </w:tr>
      <w:tr>
        <w:trPr>
          <w:trHeight w:val="558" w:hRule="atLeast"/>
        </w:trPr>
        <w:tc>
          <w:tcPr>
            <w:tcW w:w="1809" w:type="dxa"/>
            <w:gridSpan w:val="2"/>
            <w:vMerge w:val="continue"/>
            <w:tcBorders>
              <w:top w:val="single" w:sz="4" w:space="0" w:color="000000"/>
              <w:left w:val="single" w:sz="4" w:space="0" w:color="000000"/>
              <w:bottom w:val="single" w:sz="4" w:space="0" w:color="000000"/>
            </w:tcBorders>
            <w:shd w:color="auto" w:fill="D6E3BC" w:val="clear"/>
            <w:vAlign w:val="center"/>
          </w:tcPr>
          <w:p>
            <w:pPr>
              <w:pStyle w:val="Normal"/>
              <w:widowControl w:val="false"/>
              <w:snapToGrid w:val="false"/>
              <w:spacing w:lineRule="auto" w:line="240" w:before="0" w:after="0"/>
              <w:rPr>
                <w:rFonts w:cs="MonotypeCorsiva;Arial"/>
                <w:b/>
                <w:b/>
                <w:bCs/>
                <w:iCs/>
                <w:color w:val="000066"/>
              </w:rPr>
            </w:pPr>
            <w:r>
              <w:rPr>
                <w:rFonts w:cs="MonotypeCorsiva;Arial"/>
                <w:b/>
                <w:bCs/>
                <w:iCs/>
                <w:color w:val="000066"/>
              </w:rPr>
            </w:r>
          </w:p>
        </w:tc>
        <w:tc>
          <w:tcPr>
            <w:tcW w:w="7840" w:type="dxa"/>
            <w:gridSpan w:val="3"/>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lineRule="auto" w:line="240" w:before="0" w:after="0"/>
              <w:rPr>
                <w:color w:val="BFBFBF"/>
                <w:lang w:eastAsia="tr-TR"/>
              </w:rPr>
            </w:pPr>
            <w:r>
              <w:rPr>
                <w:b/>
                <w:bCs/>
                <w:color w:val="C00000"/>
                <w:lang w:eastAsia="tr-TR"/>
              </w:rPr>
              <w:t>Açıklama</w:t>
            </w:r>
            <w:r>
              <w:rPr>
                <w:color w:val="C00000"/>
                <w:lang w:eastAsia="tr-TR"/>
              </w:rPr>
              <w:t>: Projede maddi kaynak kullanıldı ise hangi usulle, nereden temin edildiği ve toplam maliyeti belirtilir.</w:t>
            </w:r>
          </w:p>
        </w:tc>
      </w:tr>
    </w:tbl>
    <w:p>
      <w:pPr>
        <w:pStyle w:val="Normal"/>
        <w:rPr/>
      </w:pPr>
      <w:r>
        <w:rPr/>
      </w:r>
      <w:r>
        <w:br w:type="page"/>
      </w:r>
    </w:p>
    <w:tbl>
      <w:tblPr>
        <w:tblW w:w="9650" w:type="dxa"/>
        <w:jc w:val="left"/>
        <w:tblInd w:w="-113" w:type="dxa"/>
        <w:tblLayout w:type="fixed"/>
        <w:tblCellMar>
          <w:top w:w="0" w:type="dxa"/>
          <w:left w:w="108" w:type="dxa"/>
          <w:bottom w:w="0" w:type="dxa"/>
          <w:right w:w="108" w:type="dxa"/>
        </w:tblCellMar>
        <w:tblLook w:noVBand="1" w:val="04a0" w:noHBand="0" w:lastColumn="0" w:firstColumn="1" w:lastRow="0" w:firstRow="1"/>
      </w:tblPr>
      <w:tblGrid>
        <w:gridCol w:w="4819"/>
        <w:gridCol w:w="4830"/>
      </w:tblGrid>
      <w:tr>
        <w:trPr>
          <w:trHeight w:val="397" w:hRule="atLeast"/>
        </w:trPr>
        <w:tc>
          <w:tcPr>
            <w:tcW w:w="9649" w:type="dxa"/>
            <w:gridSpan w:val="2"/>
            <w:tcBorders>
              <w:top w:val="single" w:sz="4" w:space="0" w:color="000000"/>
              <w:left w:val="single" w:sz="4" w:space="0" w:color="000000"/>
              <w:bottom w:val="single" w:sz="4" w:space="0" w:color="000000"/>
              <w:right w:val="single" w:sz="4" w:space="0" w:color="000000"/>
            </w:tcBorders>
            <w:shd w:color="auto" w:fill="D6E3BC" w:val="clear"/>
            <w:vAlign w:val="center"/>
          </w:tcPr>
          <w:p>
            <w:pPr>
              <w:pStyle w:val="Normal"/>
              <w:pageBreakBefore/>
              <w:widowControl w:val="false"/>
              <w:spacing w:lineRule="auto" w:line="240" w:before="0" w:after="0"/>
              <w:jc w:val="center"/>
              <w:rPr>
                <w:b/>
                <w:b/>
                <w:bCs/>
              </w:rPr>
            </w:pPr>
            <w:r>
              <w:rPr>
                <w:b/>
                <w:bCs/>
                <w:color w:val="000066"/>
              </w:rPr>
              <w:t>PROJE GÖRSELLERİ</w:t>
            </w:r>
          </w:p>
        </w:tc>
      </w:tr>
      <w:tr>
        <w:trPr>
          <w:trHeight w:val="397" w:hRule="atLeast"/>
        </w:trPr>
        <w:tc>
          <w:tcPr>
            <w:tcW w:w="9649" w:type="dxa"/>
            <w:gridSpan w:val="2"/>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spacing w:lineRule="auto" w:line="240" w:before="0" w:after="0"/>
              <w:jc w:val="center"/>
              <w:rPr>
                <w:b/>
                <w:b/>
                <w:bCs/>
                <w:color w:val="000066"/>
              </w:rPr>
            </w:pPr>
            <w:r>
              <w:rPr>
                <w:b/>
                <w:bCs/>
                <w:color w:val="C00000"/>
                <w:lang w:eastAsia="tr-TR"/>
              </w:rPr>
              <w:t>Açıklama:</w:t>
            </w:r>
            <w:r>
              <w:rPr>
                <w:color w:val="C00000"/>
                <w:lang w:eastAsia="tr-TR"/>
              </w:rPr>
              <w:t xml:space="preserve"> Bu bölümde proje kapsamında gerçekleştirilen faaliyetleri ortaya koyacak seçilmiş en fazla 10 (on) fotoğrafa yer veriniz. Fotoğraflar telif hakkı oluşturmayacak şekilde size ait olmalıdır.</w:t>
            </w:r>
          </w:p>
        </w:tc>
      </w:tr>
      <w:tr>
        <w:trPr>
          <w:trHeight w:val="2268" w:hRule="atLeast"/>
        </w:trPr>
        <w:tc>
          <w:tcPr>
            <w:tcW w:w="48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60" w:after="60"/>
              <w:jc w:val="both"/>
              <w:rPr>
                <w:rFonts w:cs="MonotypeCorsiva;Arial"/>
                <w:b/>
                <w:b/>
                <w:bCs/>
                <w:iCs/>
                <w:color w:val="000066"/>
              </w:rPr>
            </w:pPr>
            <w:r>
              <w:rPr>
                <w:rFonts w:cs="MonotypeCorsiva;Arial"/>
                <w:b/>
                <w:bCs/>
                <w:iCs/>
                <w:color w:val="000066"/>
              </w:rPr>
            </w:r>
          </w:p>
        </w:tc>
        <w:tc>
          <w:tcPr>
            <w:tcW w:w="4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60" w:after="60"/>
              <w:jc w:val="both"/>
              <w:rPr>
                <w:rFonts w:cs="MonotypeCorsiva;Arial"/>
                <w:iCs/>
                <w:color w:val="000066"/>
              </w:rPr>
            </w:pPr>
            <w:r>
              <w:rPr>
                <w:rFonts w:cs="MonotypeCorsiva;Arial"/>
                <w:iCs/>
                <w:color w:val="000066"/>
              </w:rPr>
            </w:r>
          </w:p>
        </w:tc>
      </w:tr>
      <w:tr>
        <w:trPr>
          <w:trHeight w:val="2268" w:hRule="atLeast"/>
        </w:trPr>
        <w:tc>
          <w:tcPr>
            <w:tcW w:w="48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60" w:after="60"/>
              <w:jc w:val="both"/>
              <w:rPr>
                <w:rFonts w:cs="MonotypeCorsiva;Arial"/>
                <w:iCs/>
                <w:color w:val="000066"/>
              </w:rPr>
            </w:pPr>
            <w:r>
              <w:rPr>
                <w:rFonts w:cs="MonotypeCorsiva;Arial"/>
                <w:iCs/>
                <w:color w:val="000066"/>
              </w:rPr>
            </w:r>
          </w:p>
        </w:tc>
        <w:tc>
          <w:tcPr>
            <w:tcW w:w="4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60" w:after="60"/>
              <w:jc w:val="both"/>
              <w:rPr>
                <w:rFonts w:cs="MonotypeCorsiva;Arial"/>
                <w:iCs/>
                <w:color w:val="000066"/>
              </w:rPr>
            </w:pPr>
            <w:r>
              <w:rPr>
                <w:rFonts w:cs="MonotypeCorsiva;Arial"/>
                <w:iCs/>
                <w:color w:val="000066"/>
              </w:rPr>
            </w:r>
          </w:p>
        </w:tc>
      </w:tr>
      <w:tr>
        <w:trPr>
          <w:trHeight w:val="2268" w:hRule="atLeast"/>
        </w:trPr>
        <w:tc>
          <w:tcPr>
            <w:tcW w:w="48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60" w:after="60"/>
              <w:jc w:val="both"/>
              <w:rPr>
                <w:rFonts w:cs="MonotypeCorsiva;Arial"/>
                <w:iCs/>
                <w:color w:val="000066"/>
              </w:rPr>
            </w:pPr>
            <w:r>
              <w:rPr>
                <w:rFonts w:cs="MonotypeCorsiva;Arial"/>
                <w:iCs/>
                <w:color w:val="000066"/>
              </w:rPr>
            </w:r>
          </w:p>
        </w:tc>
        <w:tc>
          <w:tcPr>
            <w:tcW w:w="4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60" w:after="60"/>
              <w:jc w:val="both"/>
              <w:rPr>
                <w:rFonts w:cs="MonotypeCorsiva;Arial"/>
                <w:iCs/>
                <w:color w:val="000066"/>
              </w:rPr>
            </w:pPr>
            <w:r>
              <w:rPr>
                <w:rFonts w:cs="MonotypeCorsiva;Arial"/>
                <w:iCs/>
                <w:color w:val="000066"/>
              </w:rPr>
            </w:r>
          </w:p>
        </w:tc>
      </w:tr>
      <w:tr>
        <w:trPr>
          <w:trHeight w:val="2268" w:hRule="atLeast"/>
        </w:trPr>
        <w:tc>
          <w:tcPr>
            <w:tcW w:w="48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60" w:after="60"/>
              <w:jc w:val="both"/>
              <w:rPr>
                <w:rFonts w:cs="MonotypeCorsiva;Arial"/>
                <w:iCs/>
                <w:color w:val="000066"/>
              </w:rPr>
            </w:pPr>
            <w:r>
              <w:rPr>
                <w:rFonts w:cs="MonotypeCorsiva;Arial"/>
                <w:iCs/>
                <w:color w:val="000066"/>
              </w:rPr>
            </w:r>
          </w:p>
        </w:tc>
        <w:tc>
          <w:tcPr>
            <w:tcW w:w="4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60" w:after="60"/>
              <w:jc w:val="both"/>
              <w:rPr>
                <w:rFonts w:cs="MonotypeCorsiva;Arial"/>
                <w:iCs/>
                <w:color w:val="000066"/>
              </w:rPr>
            </w:pPr>
            <w:r>
              <w:rPr>
                <w:rFonts w:cs="MonotypeCorsiva;Arial"/>
                <w:iCs/>
                <w:color w:val="000066"/>
              </w:rPr>
            </w:r>
          </w:p>
        </w:tc>
      </w:tr>
      <w:tr>
        <w:trPr>
          <w:trHeight w:val="2268" w:hRule="atLeast"/>
        </w:trPr>
        <w:tc>
          <w:tcPr>
            <w:tcW w:w="48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60" w:after="60"/>
              <w:jc w:val="both"/>
              <w:rPr>
                <w:rFonts w:cs="MonotypeCorsiva;Arial"/>
                <w:iCs/>
                <w:color w:val="000066"/>
              </w:rPr>
            </w:pPr>
            <w:r>
              <w:rPr>
                <w:rFonts w:cs="MonotypeCorsiva;Arial"/>
                <w:iCs/>
                <w:color w:val="000066"/>
              </w:rPr>
            </w:r>
          </w:p>
        </w:tc>
        <w:tc>
          <w:tcPr>
            <w:tcW w:w="4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60" w:after="60"/>
              <w:jc w:val="both"/>
              <w:rPr>
                <w:rFonts w:cs="MonotypeCorsiva;Arial"/>
                <w:iCs/>
                <w:color w:val="000066"/>
              </w:rPr>
            </w:pPr>
            <w:r>
              <w:rPr>
                <w:rFonts w:cs="MonotypeCorsiva;Arial"/>
                <w:iCs/>
                <w:color w:val="000066"/>
              </w:rPr>
            </w:r>
          </w:p>
        </w:tc>
      </w:tr>
    </w:tbl>
    <w:p>
      <w:pPr>
        <w:pStyle w:val="Normal"/>
        <w:tabs>
          <w:tab w:val="clear" w:pos="708"/>
          <w:tab w:val="left" w:pos="6521" w:leader="none"/>
          <w:tab w:val="left" w:pos="7655" w:leader="none"/>
        </w:tabs>
        <w:spacing w:before="0" w:after="120"/>
        <w:rPr>
          <w:b/>
          <w:b/>
          <w:bCs/>
          <w:u w:val="single"/>
        </w:rPr>
      </w:pPr>
      <w:r>
        <w:rPr>
          <w:b/>
          <w:bCs/>
          <w:u w:val="single"/>
        </w:rPr>
        <w:t>ÖNEMLİ NOT:</w:t>
      </w:r>
    </w:p>
    <w:p>
      <w:pPr>
        <w:pStyle w:val="Normal"/>
        <w:tabs>
          <w:tab w:val="clear" w:pos="708"/>
          <w:tab w:val="left" w:pos="6521" w:leader="none"/>
          <w:tab w:val="left" w:pos="7655" w:leader="none"/>
        </w:tabs>
        <w:spacing w:before="0" w:after="40"/>
        <w:jc w:val="both"/>
        <w:rPr/>
      </w:pPr>
      <w:r>
        <w:rPr>
          <w:b/>
          <w:bCs/>
        </w:rPr>
        <w:t>1.</w:t>
      </w:r>
      <w:r>
        <w:rPr/>
        <w:t xml:space="preserve"> Hazırlanacak proje tanıtım formunun 10 (on) sayfayı geçmemesine özen gösterilecektir.</w:t>
      </w:r>
    </w:p>
    <w:p>
      <w:pPr>
        <w:pStyle w:val="Normal"/>
        <w:tabs>
          <w:tab w:val="clear" w:pos="708"/>
          <w:tab w:val="left" w:pos="6521" w:leader="none"/>
          <w:tab w:val="left" w:pos="7655" w:leader="none"/>
        </w:tabs>
        <w:spacing w:before="0" w:after="40"/>
        <w:jc w:val="both"/>
        <w:rPr/>
      </w:pPr>
      <w:r>
        <w:rPr>
          <w:b/>
          <w:bCs/>
        </w:rPr>
        <w:t xml:space="preserve">2. </w:t>
      </w:r>
      <w:r>
        <w:rPr/>
        <w:t>Tanıtılan projeler uygulanmış ve sonuçları alınmış veya hâlihazırda uygulanan çalışmalar olmalıdır.</w:t>
      </w:r>
    </w:p>
    <w:p>
      <w:pPr>
        <w:pStyle w:val="Normal"/>
        <w:tabs>
          <w:tab w:val="clear" w:pos="708"/>
          <w:tab w:val="left" w:pos="6521" w:leader="none"/>
          <w:tab w:val="left" w:pos="7655" w:leader="none"/>
        </w:tabs>
        <w:spacing w:before="0" w:after="40"/>
        <w:jc w:val="both"/>
        <w:rPr/>
      </w:pPr>
      <w:r>
        <w:rPr>
          <w:b/>
          <w:bCs/>
        </w:rPr>
        <w:t>3.</w:t>
      </w:r>
      <w:r>
        <w:rPr/>
        <w:t xml:space="preserve"> Form bilgisayar ortamında doldurulmalıdır. </w:t>
      </w:r>
    </w:p>
    <w:sectPr>
      <w:headerReference w:type="default" r:id="rId2"/>
      <w:footerReference w:type="default" r:id="rId3"/>
      <w:type w:val="nextPage"/>
      <w:pgSz w:w="11906" w:h="16838"/>
      <w:pgMar w:left="1417" w:right="1417" w:header="284" w:top="1453" w:footer="0" w:bottom="142"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Wingdings">
    <w:charset w:val="01"/>
    <w:family w:val="roman"/>
    <w:pitch w:val="variable"/>
  </w:font>
  <w:font w:name="Courier New">
    <w:charset w:val="01"/>
    <w:family w:val="roman"/>
    <w:pitch w:val="variable"/>
  </w:font>
  <w:font w:name="Symbol">
    <w:charset w:val="01"/>
    <w:family w:val="roman"/>
    <w:pitch w:val="variable"/>
  </w:font>
  <w:font w:name="Tahoma">
    <w:charset w:val="01"/>
    <w:family w:val="roman"/>
    <w:pitch w:val="variable"/>
  </w:font>
  <w:font w:name="Liberation Sans">
    <w:altName w:val="Arial"/>
    <w:charset w:val="01"/>
    <w:family w:val="roman"/>
    <w:pitch w:val="variable"/>
  </w:font>
  <w:font w:name="MonotypeCorsiva">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rPr/>
    </w:pPr>
    <w:r>
      <w:rPr/>
    </w:r>
  </w:p>
  <w:p>
    <w:pPr>
      <w:pStyle w:val="Altbilgi"/>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bilgi"/>
      <w:jc w:val="center"/>
      <w:rPr/>
    </w:pPr>
    <w:r>
      <w:rPr/>
      <w:drawing>
        <wp:inline distT="0" distB="0" distL="0" distR="0">
          <wp:extent cx="638810" cy="638810"/>
          <wp:effectExtent l="0" t="0" r="0" b="0"/>
          <wp:docPr id="1" name="Görüntü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descr=""/>
                  <pic:cNvPicPr>
                    <a:picLocks noChangeAspect="1" noChangeArrowheads="1"/>
                  </pic:cNvPicPr>
                </pic:nvPicPr>
                <pic:blipFill>
                  <a:blip r:embed="rId1"/>
                  <a:srcRect l="-76" t="-76" r="-76" b="-76"/>
                  <a:stretch>
                    <a:fillRect/>
                  </a:stretch>
                </pic:blipFill>
                <pic:spPr bwMode="auto">
                  <a:xfrm>
                    <a:off x="0" y="0"/>
                    <a:ext cx="638810" cy="638810"/>
                  </a:xfrm>
                  <a:prstGeom prst="rect">
                    <a:avLst/>
                  </a:prstGeom>
                </pic:spPr>
              </pic:pic>
            </a:graphicData>
          </a:graphic>
        </wp:inline>
      </w:drawing>
    </w:r>
  </w:p>
  <w:p>
    <w:pPr>
      <w:pStyle w:val="Stbilgi"/>
      <w:jc w:val="right"/>
      <w:rPr/>
    </w:pPr>
    <w:r>
      <w:rPr/>
      <w:tab/>
      <w:tab/>
      <w:tab/>
      <w:t>EK-1</w: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4"/>
        <w:szCs w:val="24"/>
        <w:lang w:val="tr-TR"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auto"/>
      <w:kern w:val="0"/>
      <w:sz w:val="22"/>
      <w:szCs w:val="22"/>
      <w:lang w:val="tr-TR" w:eastAsia="zh-CN" w:bidi="ar-SA"/>
    </w:rPr>
  </w:style>
  <w:style w:type="character" w:styleId="DefaultParagraphFont" w:default="1">
    <w:name w:val="Default Paragraph Font"/>
    <w:uiPriority w:val="1"/>
    <w:semiHidden/>
    <w:unhideWhenUsed/>
    <w:qFormat/>
    <w:rPr/>
  </w:style>
  <w:style w:type="character" w:styleId="WW8Num1z0" w:customStyle="1">
    <w:name w:val="WW8Num1z0"/>
    <w:qFormat/>
    <w:rPr>
      <w:rFonts w:cs="Times New Roman"/>
      <w:b/>
    </w:rPr>
  </w:style>
  <w:style w:type="character" w:styleId="WW8Num2z0" w:customStyle="1">
    <w:name w:val="WW8Num2z0"/>
    <w:qFormat/>
    <w:rPr>
      <w:rFonts w:cs="Times New Roman"/>
      <w:b/>
    </w:rPr>
  </w:style>
  <w:style w:type="character" w:styleId="WW8Num3z0" w:customStyle="1">
    <w:name w:val="WW8Num3z0"/>
    <w:qFormat/>
    <w:rPr>
      <w:rFonts w:cs="Times New Roman"/>
    </w:rPr>
  </w:style>
  <w:style w:type="character" w:styleId="WW8Num3z1" w:customStyle="1">
    <w:name w:val="WW8Num3z1"/>
    <w:qFormat/>
    <w:rPr>
      <w:rFonts w:cs="Times New Roman"/>
    </w:rPr>
  </w:style>
  <w:style w:type="character" w:styleId="WW8Num4z0" w:customStyle="1">
    <w:name w:val="WW8Num4z0"/>
    <w:qFormat/>
    <w:rPr>
      <w:rFonts w:cs="Times New Roman"/>
      <w:b/>
    </w:rPr>
  </w:style>
  <w:style w:type="character" w:styleId="WW8Num5z0" w:customStyle="1">
    <w:name w:val="WW8Num5z0"/>
    <w:qFormat/>
    <w:rPr>
      <w:rFonts w:cs="Times New Roman"/>
      <w:b/>
    </w:rPr>
  </w:style>
  <w:style w:type="character" w:styleId="WW8Num6z0" w:customStyle="1">
    <w:name w:val="WW8Num6z0"/>
    <w:qFormat/>
    <w:rPr>
      <w:rFonts w:cs="Times New Roman"/>
    </w:rPr>
  </w:style>
  <w:style w:type="character" w:styleId="WW8Num7z0" w:customStyle="1">
    <w:name w:val="WW8Num7z0"/>
    <w:qFormat/>
    <w:rPr>
      <w:rFonts w:cs="Times New Roman"/>
    </w:rPr>
  </w:style>
  <w:style w:type="character" w:styleId="WW8Num7z1" w:customStyle="1">
    <w:name w:val="WW8Num7z1"/>
    <w:qFormat/>
    <w:rPr>
      <w:rFonts w:cs="Times New Roman"/>
    </w:rPr>
  </w:style>
  <w:style w:type="character" w:styleId="WW8Num8z0" w:customStyle="1">
    <w:name w:val="WW8Num8z0"/>
    <w:qFormat/>
    <w:rPr>
      <w:rFonts w:cs="Times New Roman"/>
    </w:rPr>
  </w:style>
  <w:style w:type="character" w:styleId="WW8Num8z1" w:customStyle="1">
    <w:name w:val="WW8Num8z1"/>
    <w:qFormat/>
    <w:rPr>
      <w:rFonts w:cs="Times New Roman"/>
    </w:rPr>
  </w:style>
  <w:style w:type="character" w:styleId="WW8Num9z0" w:customStyle="1">
    <w:name w:val="WW8Num9z0"/>
    <w:qFormat/>
    <w:rPr>
      <w:rFonts w:cs="Times New Roman"/>
    </w:rPr>
  </w:style>
  <w:style w:type="character" w:styleId="WW8Num10z0" w:customStyle="1">
    <w:name w:val="WW8Num10z0"/>
    <w:qFormat/>
    <w:rPr>
      <w:rFonts w:cs="Times New Roman"/>
    </w:rPr>
  </w:style>
  <w:style w:type="character" w:styleId="WW8Num10z1" w:customStyle="1">
    <w:name w:val="WW8Num10z1"/>
    <w:qFormat/>
    <w:rPr>
      <w:rFonts w:cs="Times New Roman"/>
    </w:rPr>
  </w:style>
  <w:style w:type="character" w:styleId="WW8Num11z0" w:customStyle="1">
    <w:name w:val="WW8Num11z0"/>
    <w:qFormat/>
    <w:rPr>
      <w:rFonts w:cs="Times New Roman"/>
      <w:b/>
    </w:rPr>
  </w:style>
  <w:style w:type="character" w:styleId="WW8Num12z0" w:customStyle="1">
    <w:name w:val="WW8Num12z0"/>
    <w:qFormat/>
    <w:rPr>
      <w:rFonts w:ascii="Wingdings" w:hAnsi="Wingdings" w:cs="Wingdings"/>
    </w:rPr>
  </w:style>
  <w:style w:type="character" w:styleId="WW8Num12z1" w:customStyle="1">
    <w:name w:val="WW8Num12z1"/>
    <w:qFormat/>
    <w:rPr>
      <w:rFonts w:ascii="Courier New" w:hAnsi="Courier New" w:cs="Courier New"/>
    </w:rPr>
  </w:style>
  <w:style w:type="character" w:styleId="WW8Num12z3" w:customStyle="1">
    <w:name w:val="WW8Num12z3"/>
    <w:qFormat/>
    <w:rPr>
      <w:rFonts w:ascii="Symbol" w:hAnsi="Symbol" w:cs="Symbol"/>
    </w:rPr>
  </w:style>
  <w:style w:type="character" w:styleId="WW8Num13z0" w:customStyle="1">
    <w:name w:val="WW8Num13z0"/>
    <w:qFormat/>
    <w:rPr>
      <w:rFonts w:cs="Times New Roman"/>
    </w:rPr>
  </w:style>
  <w:style w:type="character" w:styleId="WW8Num14z0" w:customStyle="1">
    <w:name w:val="WW8Num14z0"/>
    <w:qFormat/>
    <w:rPr>
      <w:rFonts w:cs="Times New Roman"/>
    </w:rPr>
  </w:style>
  <w:style w:type="character" w:styleId="WW8Num14z1" w:customStyle="1">
    <w:name w:val="WW8Num14z1"/>
    <w:qFormat/>
    <w:rPr>
      <w:rFonts w:cs="Times New Roman"/>
    </w:rPr>
  </w:style>
  <w:style w:type="character" w:styleId="WW8Num15z0" w:customStyle="1">
    <w:name w:val="WW8Num15z0"/>
    <w:qFormat/>
    <w:rPr>
      <w:rFonts w:ascii="Wingdings" w:hAnsi="Wingdings" w:cs="Wingdings"/>
    </w:rPr>
  </w:style>
  <w:style w:type="character" w:styleId="WW8Num15z1" w:customStyle="1">
    <w:name w:val="WW8Num15z1"/>
    <w:qFormat/>
    <w:rPr>
      <w:rFonts w:ascii="Courier New" w:hAnsi="Courier New" w:cs="Courier New"/>
    </w:rPr>
  </w:style>
  <w:style w:type="character" w:styleId="WW8Num15z3" w:customStyle="1">
    <w:name w:val="WW8Num15z3"/>
    <w:qFormat/>
    <w:rPr>
      <w:rFonts w:ascii="Symbol" w:hAnsi="Symbol" w:cs="Symbol"/>
    </w:rPr>
  </w:style>
  <w:style w:type="character" w:styleId="WW8Num16z0" w:customStyle="1">
    <w:name w:val="WW8Num16z0"/>
    <w:qFormat/>
    <w:rPr>
      <w:rFonts w:cs="Times New Roman"/>
    </w:rPr>
  </w:style>
  <w:style w:type="character" w:styleId="WW8Num17z0" w:customStyle="1">
    <w:name w:val="WW8Num17z0"/>
    <w:qFormat/>
    <w:rPr>
      <w:rFonts w:cs="Times New Roman"/>
    </w:rPr>
  </w:style>
  <w:style w:type="character" w:styleId="WW8Num18z0" w:customStyle="1">
    <w:name w:val="WW8Num18z0"/>
    <w:qFormat/>
    <w:rPr>
      <w:rFonts w:cs="Times New Roman"/>
    </w:rPr>
  </w:style>
  <w:style w:type="character" w:styleId="WW8Num19z0" w:customStyle="1">
    <w:name w:val="WW8Num19z0"/>
    <w:qFormat/>
    <w:rPr>
      <w:rFonts w:cs="Times New Roman"/>
    </w:rPr>
  </w:style>
  <w:style w:type="character" w:styleId="WW8Num19z1" w:customStyle="1">
    <w:name w:val="WW8Num19z1"/>
    <w:qFormat/>
    <w:rPr>
      <w:rFonts w:cs="Times New Roman"/>
    </w:rPr>
  </w:style>
  <w:style w:type="character" w:styleId="StbilgiChar" w:customStyle="1">
    <w:name w:val="Üstbilgi Char"/>
    <w:qFormat/>
    <w:rPr>
      <w:rFonts w:cs="Times New Roman"/>
    </w:rPr>
  </w:style>
  <w:style w:type="character" w:styleId="AltbilgiChar" w:customStyle="1">
    <w:name w:val="Altbilgi Char"/>
    <w:qFormat/>
    <w:rPr>
      <w:rFonts w:cs="Times New Roman"/>
    </w:rPr>
  </w:style>
  <w:style w:type="character" w:styleId="DipnotMetniChar" w:customStyle="1">
    <w:name w:val="Dipnot Metni Char"/>
    <w:qFormat/>
    <w:rPr>
      <w:rFonts w:cs="Times New Roman"/>
      <w:sz w:val="20"/>
      <w:szCs w:val="20"/>
    </w:rPr>
  </w:style>
  <w:style w:type="character" w:styleId="DipnotKarakterleri" w:customStyle="1">
    <w:name w:val="Dipnot Karakterleri"/>
    <w:qFormat/>
    <w:rPr>
      <w:rFonts w:cs="Times New Roman"/>
      <w:vertAlign w:val="superscript"/>
    </w:rPr>
  </w:style>
  <w:style w:type="character" w:styleId="Hps" w:customStyle="1">
    <w:name w:val="hps"/>
    <w:qFormat/>
    <w:rPr>
      <w:rFonts w:cs="Times New Roman"/>
    </w:rPr>
  </w:style>
  <w:style w:type="character" w:styleId="BalonMetniChar" w:customStyle="1">
    <w:name w:val="Balon Metni Char"/>
    <w:qFormat/>
    <w:rPr>
      <w:rFonts w:ascii="Tahoma" w:hAnsi="Tahoma" w:cs="Tahoma"/>
      <w:sz w:val="16"/>
      <w:szCs w:val="16"/>
    </w:rPr>
  </w:style>
  <w:style w:type="character" w:styleId="AltBilgiChar1" w:customStyle="1">
    <w:name w:val="Alt Bilgi Char"/>
    <w:qFormat/>
    <w:rPr/>
  </w:style>
  <w:style w:type="character" w:styleId="NternetBalants" w:customStyle="1">
    <w:name w:val="İnternet Bağlantısı"/>
    <w:rPr>
      <w:color w:val="0563C1"/>
      <w:u w:val="single"/>
    </w:rPr>
  </w:style>
  <w:style w:type="paragraph" w:styleId="Balk" w:customStyle="1">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customStyle="1">
    <w:name w:val="Dizin"/>
    <w:basedOn w:val="Normal"/>
    <w:qFormat/>
    <w:pPr>
      <w:suppressLineNumbers/>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ListParagraph">
    <w:name w:val="List Paragraph"/>
    <w:basedOn w:val="Normal"/>
    <w:qFormat/>
    <w:pPr>
      <w:spacing w:before="0" w:after="200"/>
      <w:ind w:left="720" w:hanging="0"/>
      <w:contextualSpacing/>
    </w:pPr>
    <w:rPr/>
  </w:style>
  <w:style w:type="paragraph" w:styleId="Stvealtbilgi">
    <w:name w:val="Üst ve alt bilgi"/>
    <w:basedOn w:val="Normal"/>
    <w:qFormat/>
    <w:pPr/>
    <w:rPr/>
  </w:style>
  <w:style w:type="paragraph" w:styleId="Stbilgi">
    <w:name w:val="Header"/>
    <w:basedOn w:val="Normal"/>
    <w:pPr>
      <w:spacing w:lineRule="auto" w:line="240" w:before="0" w:after="0"/>
    </w:pPr>
    <w:rPr/>
  </w:style>
  <w:style w:type="paragraph" w:styleId="Altbilgi">
    <w:name w:val="Footer"/>
    <w:basedOn w:val="Normal"/>
    <w:pPr>
      <w:spacing w:lineRule="auto" w:line="240" w:before="0" w:after="0"/>
    </w:pPr>
    <w:rPr/>
  </w:style>
  <w:style w:type="paragraph" w:styleId="Dipnot">
    <w:name w:val="Footnote Text"/>
    <w:basedOn w:val="Normal"/>
    <w:pPr>
      <w:spacing w:lineRule="auto" w:line="240" w:before="0" w:after="0"/>
    </w:pPr>
    <w:rPr>
      <w:sz w:val="20"/>
      <w:szCs w:val="20"/>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Tabloerii" w:customStyle="1">
    <w:name w:val="Tablo İçeriği"/>
    <w:basedOn w:val="Normal"/>
    <w:qFormat/>
    <w:pPr>
      <w:suppressLineNumbers/>
    </w:pPr>
    <w:rPr/>
  </w:style>
  <w:style w:type="paragraph" w:styleId="TabloBal" w:customStyle="1">
    <w:name w:val="Tablo Başlığı"/>
    <w:basedOn w:val="Tabloerii"/>
    <w:qFormat/>
    <w:pPr>
      <w:jc w:val="center"/>
    </w:pPr>
    <w:rPr>
      <w:b/>
      <w:bCs/>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Application>LibreOffice/7.1.1.2$Linux_X86_64 LibreOffice_project/fe0b08f4af1bacafe4c7ecc87ce55bb426164676</Application>
  <AppVersion>15.0000</AppVersion>
  <Pages>3</Pages>
  <Words>230</Words>
  <Characters>1600</Characters>
  <CharactersWithSpaces>1803</CharactersWithSpaces>
  <Paragraphs>34</Paragraphs>
  <Company>NouS TncTR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2021-06-29T13:21:00Z</dcterms:created>
  <dc:creator/>
  <dc:description/>
  <dc:language>tr-TR</dc:language>
  <cp:lastModifiedBy>Ömer Faruk ARSLAN</cp:lastModifiedBy>
  <cp:lastPrinted>2012-09-28T09:07:00Z</cp:lastPrinted>
  <dcterms:modified xsi:type="dcterms:W3CDTF">2021-06-29T10:25:00Z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CAAACSZ7ZDQP-478-59</vt:lpwstr>
  </property>
  <property fmtid="{D5CDD505-2E9C-101B-9397-08002B2CF9AE}" pid="3" name="_dlc_DocIdItemGuid">
    <vt:lpwstr>75190822-e36d-47f0-af80-d15109634bab</vt:lpwstr>
  </property>
  <property fmtid="{D5CDD505-2E9C-101B-9397-08002B2CF9AE}" pid="4" name="_dlc_DocIdUrl">
    <vt:lpwstr>http://www2.diyanet.gov.tr/HukukMusavirligi/_layouts/15/DocIdRedir.aspx?ID=CAAACSZ7ZDQP-478-59, CAAACSZ7ZDQP-478-59</vt:lpwstr>
  </property>
</Properties>
</file>