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48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 xml:space="preserve">MANİSA İL MÜFTÜLÜĞÜ </w:t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>2022 YILI CAMİLER VE DİN GÖREVLİLERİ HAFTASI YARIŞMALARI TAKVİMİ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tbl>
      <w:tblPr>
        <w:tblStyle w:val="TabloKlavuzu"/>
        <w:tblW w:w="106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8"/>
        <w:gridCol w:w="2886"/>
        <w:gridCol w:w="2492"/>
        <w:gridCol w:w="1639"/>
        <w:gridCol w:w="2100"/>
        <w:gridCol w:w="982"/>
      </w:tblGrid>
      <w:tr>
        <w:trPr>
          <w:trHeight w:val="567" w:hRule="atLeast"/>
        </w:trPr>
        <w:tc>
          <w:tcPr>
            <w:tcW w:w="5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S.N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8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YARIŞMANIN KATEGORİSİ</w:t>
            </w:r>
          </w:p>
        </w:tc>
        <w:tc>
          <w:tcPr>
            <w:tcW w:w="24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 xml:space="preserve">İLÇE BİRİNCİLERİNİN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İL MÜFTÜLÜĞÜNE EN SON BİLDİRİLME TARİHİ</w:t>
            </w:r>
          </w:p>
        </w:tc>
        <w:tc>
          <w:tcPr>
            <w:tcW w:w="472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İL YARIŞMASININ </w:t>
            </w: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8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YERİ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9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SAATİ</w:t>
            </w:r>
          </w:p>
        </w:tc>
      </w:tr>
      <w:tr>
        <w:trPr>
          <w:trHeight w:val="1491" w:hRule="atLeast"/>
        </w:trPr>
        <w:tc>
          <w:tcPr>
            <w:tcW w:w="5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/>
              <w:t xml:space="preserve">İmam- Hatip, Müezzin- Kayyım ve Kur’an Kursu Öğreticileri Arası </w:t>
            </w:r>
            <w:r>
              <w:rPr>
                <w:b/>
                <w:bCs/>
              </w:rPr>
              <w:t>“Hadis-i Şerif Ezberleme”</w:t>
            </w:r>
            <w:r>
              <w:rPr/>
              <w:t xml:space="preserve"> Yarışması     </w:t>
            </w:r>
          </w:p>
        </w:tc>
        <w:tc>
          <w:tcPr>
            <w:tcW w:w="24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15.06.2022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Çarşamba günü mesai bitimine kadar</w:t>
            </w:r>
          </w:p>
        </w:tc>
        <w:tc>
          <w:tcPr>
            <w:tcW w:w="16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İl Müftülüğü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 Haziran 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 xml:space="preserve">Perşembe </w:t>
            </w:r>
          </w:p>
        </w:tc>
        <w:tc>
          <w:tcPr>
            <w:tcW w:w="9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</w:tr>
      <w:tr>
        <w:trPr>
          <w:trHeight w:val="1491" w:hRule="atLeast"/>
        </w:trPr>
        <w:tc>
          <w:tcPr>
            <w:tcW w:w="5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/>
              <w:t xml:space="preserve">Erkek Din Görevlileri Arası </w:t>
            </w:r>
            <w:r>
              <w:rPr>
                <w:b/>
                <w:bCs/>
              </w:rPr>
              <w:t xml:space="preserve">“Ezanı Güzel Okuma” </w:t>
            </w:r>
            <w:r>
              <w:rPr/>
              <w:t xml:space="preserve">Yarışması </w:t>
            </w:r>
          </w:p>
        </w:tc>
        <w:tc>
          <w:tcPr>
            <w:tcW w:w="24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15.06.2022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Çarşamba günü mesai bitimine kadar</w:t>
            </w:r>
          </w:p>
        </w:tc>
        <w:tc>
          <w:tcPr>
            <w:tcW w:w="163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Şehzadeler İlçesi Sultan Camii</w:t>
            </w:r>
          </w:p>
        </w:tc>
        <w:tc>
          <w:tcPr>
            <w:tcW w:w="2100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29 Haziran 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 w:val="false"/>
                <w:bCs w:val="false"/>
              </w:rPr>
              <w:t xml:space="preserve">Çarşamba </w:t>
            </w:r>
            <w:r>
              <w:rPr/>
              <w:t xml:space="preserve"> </w:t>
            </w:r>
          </w:p>
        </w:tc>
        <w:tc>
          <w:tcPr>
            <w:tcW w:w="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</w:tr>
      <w:tr>
        <w:trPr>
          <w:trHeight w:val="1594" w:hRule="atLeast"/>
        </w:trPr>
        <w:tc>
          <w:tcPr>
            <w:tcW w:w="5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/>
              <w:t xml:space="preserve">Erkek Din Görevlileri Arası </w:t>
            </w:r>
            <w:r>
              <w:rPr>
                <w:b/>
              </w:rPr>
              <w:t xml:space="preserve">“Hutbe Sunumu” </w:t>
            </w:r>
            <w:r>
              <w:rPr/>
              <w:t xml:space="preserve"> Yarışması</w:t>
            </w:r>
          </w:p>
        </w:tc>
        <w:tc>
          <w:tcPr>
            <w:tcW w:w="24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15.06.2022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Çarşamba günü mesai bitimine kadar</w:t>
            </w:r>
          </w:p>
        </w:tc>
        <w:tc>
          <w:tcPr>
            <w:tcW w:w="163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Şehzadeler İlçesi Sultan Camii</w:t>
            </w:r>
          </w:p>
        </w:tc>
        <w:tc>
          <w:tcPr>
            <w:tcW w:w="21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14.00</w:t>
            </w:r>
          </w:p>
        </w:tc>
      </w:tr>
      <w:tr>
        <w:trPr>
          <w:trHeight w:val="1594" w:hRule="atLeast"/>
        </w:trPr>
        <w:tc>
          <w:tcPr>
            <w:tcW w:w="5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/>
              <w:t xml:space="preserve">İmam- Hatip, Müezzin- Kayyım ve Kur’an Kursu Arası </w:t>
            </w:r>
            <w:r>
              <w:rPr>
                <w:b/>
                <w:bCs/>
              </w:rPr>
              <w:t>“Bilgi ”</w:t>
            </w:r>
            <w:r>
              <w:rPr/>
              <w:t xml:space="preserve"> Yarışması   </w:t>
            </w:r>
          </w:p>
        </w:tc>
        <w:tc>
          <w:tcPr>
            <w:tcW w:w="24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25.07.2022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Pazartesi günü mesai bitimine kadar</w:t>
            </w:r>
          </w:p>
        </w:tc>
        <w:tc>
          <w:tcPr>
            <w:tcW w:w="163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TDV Kadın Aile ve Gençlik Çalışmaları Merkezi 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Ağustos 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 xml:space="preserve">Çarşamba </w:t>
            </w:r>
          </w:p>
        </w:tc>
        <w:tc>
          <w:tcPr>
            <w:tcW w:w="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</w:tr>
      <w:tr>
        <w:trPr>
          <w:trHeight w:val="1594" w:hRule="atLeast"/>
        </w:trPr>
        <w:tc>
          <w:tcPr>
            <w:tcW w:w="5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/>
              <w:t xml:space="preserve">Bütün Personel Arası </w:t>
            </w:r>
            <w:r>
              <w:rPr>
                <w:b/>
                <w:bCs/>
              </w:rPr>
              <w:t>“Proje”</w:t>
            </w:r>
            <w:r>
              <w:rPr/>
              <w:t xml:space="preserve"> Yarışması</w:t>
            </w:r>
          </w:p>
        </w:tc>
        <w:tc>
          <w:tcPr>
            <w:tcW w:w="24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</w:rPr>
              <w:t>27.07.2022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Çarşamba günü mesai bitimine kadar</w:t>
            </w:r>
          </w:p>
        </w:tc>
        <w:tc>
          <w:tcPr>
            <w:tcW w:w="163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İl Müftülüğü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 Ağustos 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Perşembe  </w:t>
            </w:r>
          </w:p>
        </w:tc>
        <w:tc>
          <w:tcPr>
            <w:tcW w:w="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</w:tr>
    </w:tbl>
    <w:p>
      <w:pPr>
        <w:pStyle w:val="Normal"/>
        <w:tabs>
          <w:tab w:val="clear" w:pos="709"/>
          <w:tab w:val="left" w:pos="1048" w:leader="none"/>
          <w:tab w:val="center" w:pos="4847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jc w:val="center"/>
        <w:rPr/>
      </w:pPr>
      <w:r>
        <w:rPr/>
        <w:tab/>
        <w:tab/>
        <w:tab/>
        <w:tab/>
        <w:t xml:space="preserve">                Mustafa SOYKÖK </w:t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jc w:val="center"/>
        <w:rPr/>
      </w:pPr>
      <w:r>
        <w:rPr/>
        <w:tab/>
        <w:tab/>
        <w:tab/>
        <w:t xml:space="preserve">                                       İl Müftüsü </w:t>
        <w:tab/>
        <w:tab/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jc w:val="center"/>
        <w:rPr/>
      </w:pPr>
      <w:r>
        <w:rPr/>
        <w:tab/>
        <w:tab/>
        <w:tab/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left" w:pos="1048" w:leader="none"/>
          <w:tab w:val="center" w:pos="4847" w:leader="none"/>
        </w:tabs>
        <w:jc w:val="center"/>
        <w:rPr/>
      </w:pPr>
      <w:r>
        <w:rPr/>
      </w:r>
    </w:p>
    <w:sectPr>
      <w:type w:val="nextPage"/>
      <w:pgSz w:w="11906" w:h="16838"/>
      <w:pgMar w:left="1191" w:right="849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tride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Cs w:val="24"/>
        <w:lang w:val="tr-T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2f27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b173df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alk7">
    <w:name w:val="Heading 7"/>
    <w:basedOn w:val="Normal"/>
    <w:next w:val="Normal"/>
    <w:qFormat/>
    <w:rsid w:val="00c52f27"/>
    <w:pPr>
      <w:keepNext w:val="true"/>
      <w:jc w:val="center"/>
      <w:outlineLvl w:val="6"/>
    </w:pPr>
    <w:rPr>
      <w:rFonts w:ascii="Strider" w:hAnsi="Strider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c7554d"/>
    <w:rPr>
      <w:sz w:val="16"/>
      <w:szCs w:val="16"/>
    </w:rPr>
  </w:style>
  <w:style w:type="character" w:styleId="StBilgiChar" w:customStyle="1">
    <w:name w:val="Üst Bilgi Char"/>
    <w:link w:val="stBilgi"/>
    <w:qFormat/>
    <w:rsid w:val="007f1a69"/>
    <w:rPr>
      <w:sz w:val="24"/>
      <w:szCs w:val="24"/>
    </w:rPr>
  </w:style>
  <w:style w:type="character" w:styleId="AltBilgiChar" w:customStyle="1">
    <w:name w:val="Alt Bilgi Char"/>
    <w:link w:val="AltBilgi"/>
    <w:uiPriority w:val="99"/>
    <w:qFormat/>
    <w:rsid w:val="007f1a69"/>
    <w:rPr>
      <w:sz w:val="24"/>
      <w:szCs w:val="24"/>
    </w:rPr>
  </w:style>
  <w:style w:type="character" w:styleId="NternetBalants">
    <w:name w:val="İnternet Bağlantısı"/>
    <w:uiPriority w:val="99"/>
    <w:unhideWhenUsed/>
    <w:rsid w:val="005572bf"/>
    <w:rPr>
      <w:color w:val="0000FF"/>
      <w:u w:val="single"/>
    </w:rPr>
  </w:style>
  <w:style w:type="character" w:styleId="GvdeMetniChar" w:customStyle="1">
    <w:name w:val="Gövde Metni Char"/>
    <w:basedOn w:val="DefaultParagraphFont"/>
    <w:link w:val="GvdeMetni"/>
    <w:qFormat/>
    <w:rsid w:val="00874879"/>
    <w:rPr>
      <w:sz w:val="24"/>
    </w:rPr>
  </w:style>
  <w:style w:type="character" w:styleId="Balk1Char" w:customStyle="1">
    <w:name w:val="Başlık 1 Char"/>
    <w:basedOn w:val="DefaultParagraphFont"/>
    <w:link w:val="Balk1"/>
    <w:qFormat/>
    <w:rsid w:val="00b173df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ltbilgiChar1">
    <w:name w:val="Altbilgi Char"/>
    <w:qFormat/>
    <w:rPr>
      <w:sz w:val="24"/>
      <w:szCs w:val="24"/>
    </w:rPr>
  </w:style>
  <w:style w:type="character" w:styleId="StbilgiChar1">
    <w:name w:val="Üstbilgi Char"/>
    <w:qFormat/>
    <w:rPr>
      <w:sz w:val="24"/>
      <w:szCs w:val="24"/>
    </w:rPr>
  </w:style>
  <w:style w:type="character" w:styleId="AklamaBavurusu">
    <w:name w:val="Açıklama Başvurusu"/>
    <w:qFormat/>
    <w:rPr>
      <w:sz w:val="16"/>
      <w:szCs w:val="16"/>
    </w:rPr>
  </w:style>
  <w:style w:type="character" w:styleId="VarsaylanParagrafYazTipi">
    <w:name w:val="Varsayılan Paragraf Yazı Tipi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874879"/>
    <w:pPr>
      <w:tabs>
        <w:tab w:val="clear" w:pos="709"/>
        <w:tab w:val="left" w:pos="3969" w:leader="none"/>
      </w:tabs>
      <w:jc w:val="both"/>
    </w:pPr>
    <w:rPr>
      <w:szCs w:val="20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elgeBal">
    <w:name w:val="Title"/>
    <w:basedOn w:val="Normal"/>
    <w:qFormat/>
    <w:rsid w:val="00c52f27"/>
    <w:pPr>
      <w:jc w:val="center"/>
    </w:pPr>
    <w:rPr>
      <w:b/>
      <w:szCs w:val="20"/>
    </w:rPr>
  </w:style>
  <w:style w:type="paragraph" w:styleId="Altbalk">
    <w:name w:val="Subtitle"/>
    <w:basedOn w:val="Normal"/>
    <w:qFormat/>
    <w:rsid w:val="00c52f27"/>
    <w:pPr>
      <w:jc w:val="center"/>
    </w:pPr>
    <w:rPr>
      <w:rFonts w:ascii="Strider" w:hAnsi="Strider"/>
      <w:b/>
      <w:sz w:val="32"/>
      <w:szCs w:val="20"/>
    </w:rPr>
  </w:style>
  <w:style w:type="paragraph" w:styleId="Annotationtext">
    <w:name w:val="annotation text"/>
    <w:basedOn w:val="Normal"/>
    <w:semiHidden/>
    <w:qFormat/>
    <w:rsid w:val="00c7554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c7554d"/>
    <w:pPr/>
    <w:rPr>
      <w:b/>
      <w:bCs/>
    </w:rPr>
  </w:style>
  <w:style w:type="paragraph" w:styleId="BalloonText">
    <w:name w:val="Balloon Text"/>
    <w:basedOn w:val="Normal"/>
    <w:semiHidden/>
    <w:qFormat/>
    <w:rsid w:val="00c7554d"/>
    <w:pPr/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rsid w:val="007f1a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rsid w:val="007f1a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paragraph" w:styleId="AklamaKonusu">
    <w:name w:val="Açıklama Konusu"/>
    <w:basedOn w:val="AklamaMetni"/>
    <w:next w:val="AklamaMetni"/>
    <w:qFormat/>
    <w:pPr/>
    <w:rPr>
      <w:b/>
      <w:bCs/>
    </w:rPr>
  </w:style>
  <w:style w:type="paragraph" w:styleId="AklamaMetni">
    <w:name w:val="Açıklama Metni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c52f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6BCF-5BBE-4784-8C17-BD0F160A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LibreOffice/7.2.4.1$Linux_X86_64 LibreOffice_project/27d75539669ac387bb498e35313b970b7fe9c4f9</Application>
  <AppVersion>15.0000</AppVersion>
  <Pages>1</Pages>
  <Words>151</Words>
  <Characters>905</Characters>
  <CharactersWithSpaces>1096</CharactersWithSpaces>
  <Paragraphs>51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2019-02-04T13:09:00Z</dcterms:created>
  <dc:creator>GiRGiN</dc:creator>
  <dc:description/>
  <dc:language>tr-TR</dc:language>
  <cp:lastModifiedBy/>
  <cp:lastPrinted>2022-04-11T14:02:13Z</cp:lastPrinted>
  <dcterms:modified xsi:type="dcterms:W3CDTF">2022-04-11T14:06:32Z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